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8AE33" w14:textId="0052A896" w:rsidR="00D26DA4" w:rsidRPr="00D26DA4" w:rsidRDefault="00875CDD" w:rsidP="00723C3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7E1A3EA8" wp14:editId="4FE2ADC4">
            <wp:simplePos x="0" y="0"/>
            <wp:positionH relativeFrom="margin">
              <wp:posOffset>2562860</wp:posOffset>
            </wp:positionH>
            <wp:positionV relativeFrom="margin">
              <wp:posOffset>0</wp:posOffset>
            </wp:positionV>
            <wp:extent cx="2743200" cy="605155"/>
            <wp:effectExtent l="0" t="0" r="0" b="4445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3DCeram_NE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10E4C" w14:textId="77777777" w:rsidR="00875CDD" w:rsidRDefault="00875CDD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</w:rPr>
      </w:pPr>
    </w:p>
    <w:p w14:paraId="62FE4822" w14:textId="77777777" w:rsidR="00875CDD" w:rsidRDefault="00875CDD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</w:rPr>
      </w:pPr>
    </w:p>
    <w:p w14:paraId="4DB8ACBA" w14:textId="03D44952" w:rsidR="00723C36" w:rsidRPr="00D26DA4" w:rsidRDefault="007E6A5E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</w:rPr>
      </w:pPr>
      <w:r w:rsidRPr="00D26DA4">
        <w:rPr>
          <w:rFonts w:ascii="Arial" w:hAnsi="Arial" w:cs="Arial"/>
          <w:color w:val="000000" w:themeColor="text1"/>
          <w:sz w:val="40"/>
          <w:szCs w:val="40"/>
        </w:rPr>
        <w:t>Press Release</w:t>
      </w:r>
    </w:p>
    <w:p w14:paraId="462B3D1D" w14:textId="29EA3814" w:rsidR="007E6A5E" w:rsidRPr="00D26DA4" w:rsidRDefault="00480FB2" w:rsidP="00B50D91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Limoges</w:t>
      </w:r>
      <w:r w:rsidR="007E6A5E" w:rsidRPr="00D26DA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France, </w:t>
      </w:r>
      <w:r w:rsidR="00D90822">
        <w:rPr>
          <w:rFonts w:ascii="Arial" w:hAnsi="Arial" w:cs="Arial"/>
          <w:sz w:val="20"/>
          <w:szCs w:val="20"/>
        </w:rPr>
        <w:t>March</w:t>
      </w:r>
      <w:r w:rsidR="00AF3423">
        <w:rPr>
          <w:rFonts w:ascii="Arial" w:hAnsi="Arial" w:cs="Arial"/>
          <w:sz w:val="20"/>
          <w:szCs w:val="20"/>
        </w:rPr>
        <w:t xml:space="preserve"> </w:t>
      </w:r>
      <w:r w:rsidR="007E6A5E" w:rsidRPr="00D26DA4">
        <w:rPr>
          <w:rFonts w:ascii="Arial" w:hAnsi="Arial" w:cs="Arial"/>
          <w:sz w:val="20"/>
          <w:szCs w:val="20"/>
        </w:rPr>
        <w:t>201</w:t>
      </w:r>
      <w:r w:rsidR="00D90822">
        <w:rPr>
          <w:rFonts w:ascii="Arial" w:hAnsi="Arial" w:cs="Arial"/>
          <w:sz w:val="20"/>
          <w:szCs w:val="20"/>
        </w:rPr>
        <w:t>8</w:t>
      </w:r>
    </w:p>
    <w:p w14:paraId="40C73CAD" w14:textId="77777777" w:rsidR="00723C36" w:rsidRPr="00D26DA4" w:rsidRDefault="00723C36" w:rsidP="00723C36">
      <w:pPr>
        <w:rPr>
          <w:rFonts w:ascii="Arial" w:hAnsi="Arial" w:cs="Arial"/>
          <w:color w:val="000000" w:themeColor="text1"/>
        </w:rPr>
      </w:pPr>
    </w:p>
    <w:p w14:paraId="729FBC75" w14:textId="77777777" w:rsidR="00D26DA4" w:rsidRPr="00D26DA4" w:rsidRDefault="00D26DA4" w:rsidP="00723C36">
      <w:pPr>
        <w:rPr>
          <w:rFonts w:ascii="Arial" w:hAnsi="Arial" w:cs="Arial"/>
          <w:color w:val="000000" w:themeColor="text1"/>
        </w:rPr>
      </w:pPr>
    </w:p>
    <w:p w14:paraId="750DBDED" w14:textId="77777777" w:rsidR="00D26DA4" w:rsidRPr="00D26DA4" w:rsidRDefault="00D26DA4" w:rsidP="00723C36">
      <w:pPr>
        <w:rPr>
          <w:rFonts w:ascii="Arial" w:hAnsi="Arial" w:cs="Arial"/>
          <w:color w:val="000000" w:themeColor="text1"/>
        </w:rPr>
      </w:pPr>
    </w:p>
    <w:p w14:paraId="31049F03" w14:textId="54307354" w:rsidR="005F1428" w:rsidRPr="005F1428" w:rsidRDefault="005F1428" w:rsidP="005F1428">
      <w:pPr>
        <w:pStyle w:val="Titel"/>
        <w:spacing w:line="100" w:lineRule="atLeast"/>
        <w:rPr>
          <w:rFonts w:ascii="Arial" w:hAnsi="Arial" w:cs="Arial"/>
          <w:b w:val="0"/>
          <w:bCs w:val="0"/>
          <w:position w:val="0"/>
          <w:sz w:val="36"/>
          <w:szCs w:val="36"/>
        </w:rPr>
      </w:pPr>
      <w:r w:rsidRPr="005F1428">
        <w:rPr>
          <w:rFonts w:ascii="Arial" w:hAnsi="Arial" w:cs="Arial"/>
          <w:b w:val="0"/>
          <w:sz w:val="36"/>
          <w:szCs w:val="36"/>
        </w:rPr>
        <w:t>New Generation o</w:t>
      </w:r>
      <w:r>
        <w:rPr>
          <w:rFonts w:ascii="Arial" w:hAnsi="Arial" w:cs="Arial"/>
          <w:b w:val="0"/>
          <w:sz w:val="36"/>
          <w:szCs w:val="36"/>
        </w:rPr>
        <w:t xml:space="preserve">f Hybrid Printers for </w:t>
      </w:r>
      <w:r w:rsidRPr="005F1428">
        <w:rPr>
          <w:rFonts w:ascii="Arial" w:hAnsi="Arial" w:cs="Arial"/>
          <w:b w:val="0"/>
          <w:sz w:val="36"/>
          <w:szCs w:val="36"/>
        </w:rPr>
        <w:t>Multi-Material Ceramics Production</w:t>
      </w:r>
    </w:p>
    <w:p w14:paraId="0D50B011" w14:textId="76C0FF14" w:rsidR="007E6A5E" w:rsidRDefault="00D26DA4" w:rsidP="005F1428">
      <w:pPr>
        <w:widowControl w:val="0"/>
        <w:autoSpaceDE w:val="0"/>
        <w:autoSpaceDN w:val="0"/>
        <w:adjustRightInd w:val="0"/>
        <w:spacing w:line="100" w:lineRule="atLeast"/>
        <w:rPr>
          <w:rFonts w:ascii="Arial" w:hAnsi="Arial" w:cs="Arial"/>
          <w:bCs/>
          <w:sz w:val="36"/>
          <w:szCs w:val="36"/>
          <w:lang w:val="en-US"/>
        </w:rPr>
      </w:pPr>
      <w:r w:rsidRPr="00D26DA4">
        <w:rPr>
          <w:rFonts w:ascii="Arial" w:hAnsi="Arial" w:cs="Arial"/>
          <w:bCs/>
          <w:sz w:val="36"/>
          <w:szCs w:val="36"/>
          <w:lang w:val="en-US"/>
        </w:rPr>
        <w:t xml:space="preserve">(Hall </w:t>
      </w:r>
      <w:r w:rsidR="008C3D2C">
        <w:rPr>
          <w:rFonts w:ascii="Arial" w:hAnsi="Arial" w:cs="Arial"/>
          <w:bCs/>
          <w:sz w:val="36"/>
          <w:szCs w:val="36"/>
          <w:lang w:val="en-US"/>
        </w:rPr>
        <w:t>5</w:t>
      </w:r>
      <w:r w:rsidR="00910EA3">
        <w:rPr>
          <w:rFonts w:ascii="Arial" w:hAnsi="Arial" w:cs="Arial"/>
          <w:bCs/>
          <w:sz w:val="36"/>
          <w:szCs w:val="36"/>
          <w:lang w:val="en-US"/>
        </w:rPr>
        <w:t xml:space="preserve"> </w:t>
      </w:r>
      <w:r w:rsidRPr="00D26DA4">
        <w:rPr>
          <w:rFonts w:ascii="Arial" w:hAnsi="Arial" w:cs="Arial"/>
          <w:bCs/>
          <w:sz w:val="36"/>
          <w:szCs w:val="36"/>
          <w:lang w:val="en-US"/>
        </w:rPr>
        <w:t xml:space="preserve">/ Stand </w:t>
      </w:r>
      <w:r w:rsidR="008C3D2C">
        <w:rPr>
          <w:rFonts w:ascii="Arial" w:hAnsi="Arial" w:cs="Arial"/>
          <w:bCs/>
          <w:sz w:val="36"/>
          <w:szCs w:val="36"/>
          <w:lang w:val="en-US"/>
        </w:rPr>
        <w:t>A16</w:t>
      </w:r>
      <w:r w:rsidRPr="00C879F5">
        <w:rPr>
          <w:rFonts w:ascii="Arial" w:hAnsi="Arial" w:cs="Arial"/>
          <w:bCs/>
          <w:sz w:val="36"/>
          <w:szCs w:val="36"/>
          <w:lang w:val="en-US"/>
        </w:rPr>
        <w:t>)</w:t>
      </w:r>
    </w:p>
    <w:p w14:paraId="74246E8E" w14:textId="77777777" w:rsidR="005F1428" w:rsidRDefault="005F1428" w:rsidP="005F1428">
      <w:pPr>
        <w:pStyle w:val="Grundtextenglisch"/>
        <w:spacing w:line="480" w:lineRule="auto"/>
        <w:rPr>
          <w:rFonts w:ascii="Courier" w:hAnsi="Courier"/>
          <w:sz w:val="24"/>
          <w:szCs w:val="24"/>
        </w:rPr>
      </w:pPr>
    </w:p>
    <w:p w14:paraId="028EB598" w14:textId="111884BB" w:rsidR="005F1428" w:rsidRPr="005F1428" w:rsidRDefault="005F1428" w:rsidP="005F1428">
      <w:pPr>
        <w:pStyle w:val="Grundtextenglisch"/>
        <w:spacing w:line="480" w:lineRule="auto"/>
        <w:rPr>
          <w:rFonts w:ascii="Courier" w:hAnsi="Courier"/>
          <w:sz w:val="24"/>
          <w:szCs w:val="24"/>
        </w:rPr>
      </w:pPr>
      <w:r w:rsidRPr="005F1428">
        <w:rPr>
          <w:rFonts w:ascii="Courier" w:hAnsi="Courier"/>
          <w:sz w:val="24"/>
          <w:szCs w:val="24"/>
        </w:rPr>
        <w:t>3DCeram</w:t>
      </w:r>
      <w:r w:rsidR="00985C14">
        <w:rPr>
          <w:rFonts w:ascii="Courier" w:hAnsi="Courier"/>
          <w:sz w:val="24"/>
          <w:szCs w:val="24"/>
        </w:rPr>
        <w:t xml:space="preserve"> </w:t>
      </w:r>
      <w:proofErr w:type="spellStart"/>
      <w:r w:rsidR="00985C14">
        <w:rPr>
          <w:rFonts w:ascii="Courier" w:hAnsi="Courier"/>
          <w:sz w:val="24"/>
          <w:szCs w:val="24"/>
        </w:rPr>
        <w:t>Sinto</w:t>
      </w:r>
      <w:proofErr w:type="spellEnd"/>
      <w:r w:rsidRPr="005F1428">
        <w:rPr>
          <w:rFonts w:ascii="Courier" w:hAnsi="Courier"/>
          <w:sz w:val="24"/>
          <w:szCs w:val="24"/>
        </w:rPr>
        <w:t>, the leader in ceramics 3D-printing technology (SLA) has developed with its team of experts, specialized in ceramics, a new turnkey solution:</w:t>
      </w:r>
    </w:p>
    <w:p w14:paraId="37D94CEE" w14:textId="77777777" w:rsidR="005F1428" w:rsidRPr="005F1428" w:rsidRDefault="005F1428" w:rsidP="005F1428">
      <w:pPr>
        <w:pStyle w:val="Grundtextenglisch"/>
        <w:spacing w:line="480" w:lineRule="auto"/>
        <w:rPr>
          <w:rFonts w:ascii="Courier" w:hAnsi="Courier"/>
          <w:sz w:val="24"/>
          <w:szCs w:val="24"/>
        </w:rPr>
      </w:pPr>
      <w:r w:rsidRPr="005F1428">
        <w:rPr>
          <w:rFonts w:ascii="Courier" w:hAnsi="Courier"/>
          <w:sz w:val="24"/>
          <w:szCs w:val="24"/>
        </w:rPr>
        <w:t xml:space="preserve">• </w:t>
      </w:r>
      <w:proofErr w:type="gramStart"/>
      <w:r w:rsidRPr="005F1428">
        <w:rPr>
          <w:rFonts w:ascii="Courier" w:hAnsi="Courier"/>
          <w:sz w:val="24"/>
          <w:szCs w:val="24"/>
        </w:rPr>
        <w:t>sales</w:t>
      </w:r>
      <w:proofErr w:type="gramEnd"/>
      <w:r w:rsidRPr="005F1428">
        <w:rPr>
          <w:rFonts w:ascii="Courier" w:hAnsi="Courier"/>
          <w:sz w:val="24"/>
          <w:szCs w:val="24"/>
        </w:rPr>
        <w:t xml:space="preserve"> of CERAMAKER printing lines </w:t>
      </w:r>
    </w:p>
    <w:p w14:paraId="26690F98" w14:textId="77777777" w:rsidR="005F1428" w:rsidRPr="005F1428" w:rsidRDefault="005F1428" w:rsidP="005F1428">
      <w:pPr>
        <w:pStyle w:val="Grundtextenglisch"/>
        <w:spacing w:line="480" w:lineRule="auto"/>
        <w:rPr>
          <w:rFonts w:ascii="Courier" w:hAnsi="Courier"/>
          <w:sz w:val="24"/>
          <w:szCs w:val="24"/>
        </w:rPr>
      </w:pPr>
      <w:r w:rsidRPr="005F1428">
        <w:rPr>
          <w:rFonts w:ascii="Courier" w:hAnsi="Courier"/>
          <w:sz w:val="24"/>
          <w:szCs w:val="24"/>
        </w:rPr>
        <w:t xml:space="preserve">• </w:t>
      </w:r>
      <w:proofErr w:type="gramStart"/>
      <w:r w:rsidRPr="005F1428">
        <w:rPr>
          <w:rFonts w:ascii="Courier" w:hAnsi="Courier"/>
          <w:sz w:val="24"/>
          <w:szCs w:val="24"/>
        </w:rPr>
        <w:t>consumables</w:t>
      </w:r>
      <w:proofErr w:type="gramEnd"/>
      <w:r w:rsidRPr="005F1428">
        <w:rPr>
          <w:rFonts w:ascii="Courier" w:hAnsi="Courier"/>
          <w:sz w:val="24"/>
          <w:szCs w:val="24"/>
        </w:rPr>
        <w:t xml:space="preserve"> (3DMIX) pastes made on demand or standard</w:t>
      </w:r>
    </w:p>
    <w:p w14:paraId="27880F7D" w14:textId="23DE626B" w:rsidR="005F1428" w:rsidRPr="005F1428" w:rsidRDefault="00D60C3A" w:rsidP="005F1428">
      <w:pPr>
        <w:pStyle w:val="Grundtextenglisch"/>
        <w:spacing w:line="480" w:lineRule="auto"/>
        <w:rPr>
          <w:rFonts w:ascii="Courier" w:hAnsi="Courier"/>
          <w:sz w:val="24"/>
          <w:szCs w:val="24"/>
        </w:rPr>
      </w:pPr>
      <w:r>
        <w:rPr>
          <w:rFonts w:ascii="Courier" w:hAnsi="Courier"/>
          <w:sz w:val="24"/>
          <w:szCs w:val="24"/>
        </w:rPr>
        <w:t xml:space="preserve">• </w:t>
      </w:r>
      <w:proofErr w:type="gramStart"/>
      <w:r w:rsidR="005F1428" w:rsidRPr="005F1428">
        <w:rPr>
          <w:rFonts w:ascii="Courier" w:hAnsi="Courier"/>
          <w:sz w:val="24"/>
          <w:szCs w:val="24"/>
        </w:rPr>
        <w:t>all</w:t>
      </w:r>
      <w:proofErr w:type="gramEnd"/>
      <w:r w:rsidR="005F1428" w:rsidRPr="005F1428">
        <w:rPr>
          <w:rFonts w:ascii="Courier" w:hAnsi="Courier"/>
          <w:sz w:val="24"/>
          <w:szCs w:val="24"/>
        </w:rPr>
        <w:t xml:space="preserve"> associated services (training, hot line, optimization design, maintenance and performance packs, etc.).</w:t>
      </w:r>
    </w:p>
    <w:p w14:paraId="29C6FD03" w14:textId="0F1BFB3F" w:rsidR="005F1428" w:rsidRPr="005F1428" w:rsidRDefault="005F1428" w:rsidP="005F1428">
      <w:pPr>
        <w:pStyle w:val="Grundtextenglisch"/>
        <w:spacing w:line="480" w:lineRule="auto"/>
        <w:rPr>
          <w:rFonts w:ascii="Courier" w:hAnsi="Courier"/>
          <w:sz w:val="24"/>
          <w:szCs w:val="24"/>
        </w:rPr>
      </w:pPr>
      <w:r w:rsidRPr="005F1428">
        <w:rPr>
          <w:rFonts w:ascii="Courier" w:hAnsi="Courier"/>
          <w:sz w:val="24"/>
          <w:szCs w:val="24"/>
        </w:rPr>
        <w:t>Today, 3DCeram</w:t>
      </w:r>
      <w:r w:rsidR="00985C14">
        <w:rPr>
          <w:rFonts w:ascii="Courier" w:hAnsi="Courier"/>
          <w:sz w:val="24"/>
          <w:szCs w:val="24"/>
        </w:rPr>
        <w:t xml:space="preserve"> </w:t>
      </w:r>
      <w:proofErr w:type="spellStart"/>
      <w:r w:rsidR="00985C14">
        <w:rPr>
          <w:rFonts w:ascii="Courier" w:hAnsi="Courier"/>
          <w:sz w:val="24"/>
          <w:szCs w:val="24"/>
        </w:rPr>
        <w:t>Sinto</w:t>
      </w:r>
      <w:proofErr w:type="spellEnd"/>
      <w:r w:rsidRPr="005F1428">
        <w:rPr>
          <w:rFonts w:ascii="Courier" w:hAnsi="Courier"/>
          <w:sz w:val="24"/>
          <w:szCs w:val="24"/>
        </w:rPr>
        <w:t xml:space="preserve"> is also marketing a new generation of hybrid 3D-printers that combine several 3D-printing technologies (inkjet, nozzle jetting or powder bed associated to SLA). These printers produce parts made of different types of ceramic or a combination of ceramic and metal (semiconductor for example).</w:t>
      </w:r>
    </w:p>
    <w:p w14:paraId="51E52452" w14:textId="77777777" w:rsidR="005F1428" w:rsidRPr="005F1428" w:rsidRDefault="005F1428" w:rsidP="005F1428">
      <w:pPr>
        <w:pStyle w:val="Grundtextenglisch"/>
        <w:spacing w:line="480" w:lineRule="auto"/>
        <w:rPr>
          <w:rFonts w:ascii="Courier" w:hAnsi="Courier"/>
          <w:sz w:val="24"/>
          <w:szCs w:val="24"/>
        </w:rPr>
      </w:pPr>
      <w:r w:rsidRPr="005F1428">
        <w:rPr>
          <w:rFonts w:ascii="Courier" w:hAnsi="Courier"/>
          <w:sz w:val="24"/>
          <w:szCs w:val="24"/>
        </w:rPr>
        <w:t xml:space="preserve">3DCeram will present at </w:t>
      </w:r>
      <w:proofErr w:type="spellStart"/>
      <w:r w:rsidRPr="005F1428">
        <w:rPr>
          <w:rFonts w:ascii="Courier" w:hAnsi="Courier"/>
          <w:sz w:val="24"/>
          <w:szCs w:val="24"/>
        </w:rPr>
        <w:t>ceramitec</w:t>
      </w:r>
      <w:proofErr w:type="spellEnd"/>
      <w:r w:rsidRPr="005F1428">
        <w:rPr>
          <w:rFonts w:ascii="Courier" w:hAnsi="Courier"/>
          <w:sz w:val="24"/>
          <w:szCs w:val="24"/>
        </w:rPr>
        <w:t xml:space="preserve"> a new concept of automatic </w:t>
      </w:r>
      <w:proofErr w:type="gramStart"/>
      <w:r w:rsidRPr="005F1428">
        <w:rPr>
          <w:rFonts w:ascii="Courier" w:hAnsi="Courier"/>
          <w:sz w:val="24"/>
          <w:szCs w:val="24"/>
        </w:rPr>
        <w:t>lines which</w:t>
      </w:r>
      <w:proofErr w:type="gramEnd"/>
      <w:r w:rsidRPr="005F1428">
        <w:rPr>
          <w:rFonts w:ascii="Courier" w:hAnsi="Courier"/>
          <w:sz w:val="24"/>
          <w:szCs w:val="24"/>
        </w:rPr>
        <w:t xml:space="preserve"> will reduce manpower, increase efficiency and yield of the printing factory. This </w:t>
      </w:r>
      <w:r w:rsidRPr="005F1428">
        <w:rPr>
          <w:rFonts w:ascii="Courier" w:hAnsi="Courier"/>
          <w:sz w:val="24"/>
          <w:szCs w:val="24"/>
        </w:rPr>
        <w:lastRenderedPageBreak/>
        <w:t>innovative turnkey line will integrate the CERAMAKER printer, a new generation of a dual kiln (</w:t>
      </w:r>
      <w:proofErr w:type="spellStart"/>
      <w:r w:rsidRPr="005F1428">
        <w:rPr>
          <w:rFonts w:ascii="Courier" w:hAnsi="Courier"/>
          <w:sz w:val="24"/>
          <w:szCs w:val="24"/>
        </w:rPr>
        <w:t>debinding</w:t>
      </w:r>
      <w:proofErr w:type="spellEnd"/>
      <w:r w:rsidRPr="005F1428">
        <w:rPr>
          <w:rFonts w:ascii="Courier" w:hAnsi="Courier"/>
          <w:sz w:val="24"/>
          <w:szCs w:val="24"/>
        </w:rPr>
        <w:t xml:space="preserve"> and sintering) as well as cleaning hood and automatic handling of 3DMIX and products. </w:t>
      </w:r>
    </w:p>
    <w:p w14:paraId="5EAF3B86" w14:textId="3F8267BE" w:rsidR="005F1428" w:rsidRDefault="005F1428" w:rsidP="005F1428">
      <w:pPr>
        <w:pStyle w:val="Grundtextenglisch"/>
        <w:spacing w:line="480" w:lineRule="auto"/>
        <w:rPr>
          <w:rFonts w:ascii="Courier" w:hAnsi="Courier"/>
          <w:sz w:val="24"/>
          <w:szCs w:val="24"/>
        </w:rPr>
      </w:pPr>
      <w:r w:rsidRPr="005F1428">
        <w:rPr>
          <w:rFonts w:ascii="Courier" w:hAnsi="Courier"/>
          <w:sz w:val="24"/>
          <w:szCs w:val="24"/>
        </w:rPr>
        <w:t xml:space="preserve">Ceramic </w:t>
      </w:r>
      <w:proofErr w:type="gramStart"/>
      <w:r w:rsidRPr="005F1428">
        <w:rPr>
          <w:rFonts w:ascii="Courier" w:hAnsi="Courier"/>
          <w:sz w:val="24"/>
          <w:szCs w:val="24"/>
        </w:rPr>
        <w:t>3D-printing</w:t>
      </w:r>
      <w:proofErr w:type="gramEnd"/>
      <w:r w:rsidRPr="005F1428">
        <w:rPr>
          <w:rFonts w:ascii="Courier" w:hAnsi="Courier"/>
          <w:sz w:val="24"/>
          <w:szCs w:val="24"/>
        </w:rPr>
        <w:t xml:space="preserve"> will enter Industry 4.0 with this innovative 3DCeram </w:t>
      </w:r>
      <w:proofErr w:type="spellStart"/>
      <w:r w:rsidR="00985C14">
        <w:rPr>
          <w:rFonts w:ascii="Courier" w:hAnsi="Courier"/>
          <w:sz w:val="24"/>
          <w:szCs w:val="24"/>
        </w:rPr>
        <w:t>Sinto</w:t>
      </w:r>
      <w:proofErr w:type="spellEnd"/>
      <w:r w:rsidR="00985C14">
        <w:rPr>
          <w:rFonts w:ascii="Courier" w:hAnsi="Courier"/>
          <w:sz w:val="24"/>
          <w:szCs w:val="24"/>
        </w:rPr>
        <w:t xml:space="preserve"> </w:t>
      </w:r>
      <w:r w:rsidRPr="005F1428">
        <w:rPr>
          <w:rFonts w:ascii="Courier" w:hAnsi="Courier"/>
          <w:sz w:val="24"/>
          <w:szCs w:val="24"/>
        </w:rPr>
        <w:t>offer.</w:t>
      </w:r>
    </w:p>
    <w:p w14:paraId="0108ED11" w14:textId="7CFE2512" w:rsidR="00457EA3" w:rsidRPr="00457EA3" w:rsidRDefault="00457EA3" w:rsidP="00457EA3">
      <w:pPr>
        <w:widowControl w:val="0"/>
        <w:autoSpaceDE w:val="0"/>
        <w:autoSpaceDN w:val="0"/>
        <w:adjustRightInd w:val="0"/>
        <w:spacing w:line="480" w:lineRule="auto"/>
        <w:rPr>
          <w:rFonts w:ascii="Courier" w:hAnsi="Courier" w:cs="Helvetica"/>
        </w:rPr>
      </w:pPr>
      <w:r>
        <w:rPr>
          <w:rFonts w:ascii="Courier" w:hAnsi="Courier" w:cs="Arial"/>
        </w:rPr>
        <w:t xml:space="preserve">3DCeram </w:t>
      </w:r>
      <w:proofErr w:type="spellStart"/>
      <w:r>
        <w:rPr>
          <w:rFonts w:ascii="Courier" w:hAnsi="Courier" w:cs="Arial"/>
        </w:rPr>
        <w:t>Sinto</w:t>
      </w:r>
      <w:proofErr w:type="spellEnd"/>
      <w:r w:rsidRPr="00457EA3">
        <w:rPr>
          <w:rFonts w:ascii="Courier" w:hAnsi="Courier" w:cs="Arial"/>
        </w:rPr>
        <w:t xml:space="preserve"> and DORST Technologies/DE leverage their expertise in an innovative partnership in the ceramic market. With this agreement, 3DCeram </w:t>
      </w:r>
      <w:proofErr w:type="spellStart"/>
      <w:r w:rsidRPr="00457EA3">
        <w:rPr>
          <w:rFonts w:ascii="Courier" w:hAnsi="Courier" w:cs="Arial"/>
        </w:rPr>
        <w:t>Sinto</w:t>
      </w:r>
      <w:proofErr w:type="spellEnd"/>
      <w:r w:rsidRPr="00457EA3">
        <w:rPr>
          <w:rFonts w:ascii="Courier" w:hAnsi="Courier" w:cs="Arial"/>
        </w:rPr>
        <w:t>, a leading additive manufacturer of technical ceramic products, will expand its global sales presence, and DORST Technologies will widen its portfolio by accessing the latest innovation in Additive Manufacturing.</w:t>
      </w:r>
      <w:r>
        <w:rPr>
          <w:rFonts w:ascii="Courier" w:hAnsi="Courier" w:cs="Arial"/>
        </w:rPr>
        <w:t xml:space="preserve"> </w:t>
      </w:r>
      <w:r w:rsidRPr="00457EA3">
        <w:rPr>
          <w:rFonts w:ascii="Courier" w:hAnsi="Courier" w:cs="Arial"/>
        </w:rPr>
        <w:t>On Tuesday</w:t>
      </w:r>
      <w:r>
        <w:rPr>
          <w:rFonts w:ascii="Courier" w:hAnsi="Courier" w:cs="Arial"/>
        </w:rPr>
        <w:t>, 10</w:t>
      </w:r>
      <w:r w:rsidRPr="00457EA3">
        <w:rPr>
          <w:rFonts w:ascii="Courier" w:hAnsi="Courier" w:cs="Arial"/>
        </w:rPr>
        <w:t xml:space="preserve"> April 2018</w:t>
      </w:r>
      <w:r>
        <w:rPr>
          <w:rFonts w:ascii="Courier" w:hAnsi="Courier" w:cs="Arial"/>
        </w:rPr>
        <w:t>,</w:t>
      </w:r>
      <w:r w:rsidRPr="00457EA3">
        <w:rPr>
          <w:rFonts w:ascii="Courier" w:hAnsi="Courier" w:cs="Arial"/>
        </w:rPr>
        <w:t xml:space="preserve"> at 5 p</w:t>
      </w:r>
      <w:r>
        <w:rPr>
          <w:rFonts w:ascii="Courier" w:hAnsi="Courier" w:cs="Arial"/>
        </w:rPr>
        <w:t>.</w:t>
      </w:r>
      <w:r w:rsidRPr="00457EA3">
        <w:rPr>
          <w:rFonts w:ascii="Courier" w:hAnsi="Courier" w:cs="Arial"/>
        </w:rPr>
        <w:t>m</w:t>
      </w:r>
      <w:r>
        <w:rPr>
          <w:rFonts w:ascii="Courier" w:hAnsi="Courier" w:cs="Arial"/>
        </w:rPr>
        <w:t>.,</w:t>
      </w:r>
      <w:r w:rsidRPr="00457EA3">
        <w:rPr>
          <w:rFonts w:ascii="Courier" w:hAnsi="Courier" w:cs="Arial"/>
        </w:rPr>
        <w:t xml:space="preserve"> the two c</w:t>
      </w:r>
      <w:r>
        <w:rPr>
          <w:rFonts w:ascii="Courier" w:hAnsi="Courier" w:cs="Arial"/>
        </w:rPr>
        <w:t xml:space="preserve">ompanies will give </w:t>
      </w:r>
      <w:proofErr w:type="gramStart"/>
      <w:r>
        <w:rPr>
          <w:rFonts w:ascii="Courier" w:hAnsi="Courier" w:cs="Arial"/>
        </w:rPr>
        <w:t>a</w:t>
      </w:r>
      <w:proofErr w:type="gramEnd"/>
      <w:r>
        <w:rPr>
          <w:rFonts w:ascii="Courier" w:hAnsi="Courier" w:cs="Arial"/>
        </w:rPr>
        <w:t xml:space="preserve"> </w:t>
      </w:r>
      <w:proofErr w:type="spellStart"/>
      <w:r>
        <w:rPr>
          <w:rFonts w:ascii="Courier" w:hAnsi="Courier" w:cs="Arial"/>
        </w:rPr>
        <w:t>Apero</w:t>
      </w:r>
      <w:proofErr w:type="spellEnd"/>
      <w:r>
        <w:rPr>
          <w:rFonts w:ascii="Courier" w:hAnsi="Courier" w:cs="Arial"/>
        </w:rPr>
        <w:t xml:space="preserve"> rece</w:t>
      </w:r>
      <w:r w:rsidRPr="00457EA3">
        <w:rPr>
          <w:rFonts w:ascii="Courier" w:hAnsi="Courier" w:cs="Arial"/>
        </w:rPr>
        <w:t>ption at the booth of CERAMIC APPLICATIONS to celebrate the new partnership</w:t>
      </w:r>
      <w:r>
        <w:rPr>
          <w:rFonts w:ascii="Courier" w:hAnsi="Courier" w:cs="Arial"/>
        </w:rPr>
        <w:t>.</w:t>
      </w:r>
    </w:p>
    <w:p w14:paraId="1C97007C" w14:textId="77777777" w:rsidR="00723C36" w:rsidRPr="00D26DA4" w:rsidRDefault="00723C36" w:rsidP="004E66BE">
      <w:pPr>
        <w:spacing w:line="480" w:lineRule="auto"/>
        <w:rPr>
          <w:rFonts w:ascii="Courier" w:hAnsi="Courier" w:cs="Arial"/>
          <w:lang w:val="en-US"/>
        </w:rPr>
      </w:pPr>
    </w:p>
    <w:p w14:paraId="076F71D9" w14:textId="158E2538" w:rsidR="00723C36" w:rsidRPr="008317E7" w:rsidRDefault="00502AA6" w:rsidP="004E66BE">
      <w:pPr>
        <w:spacing w:line="480" w:lineRule="auto"/>
        <w:ind w:left="5664"/>
        <w:rPr>
          <w:rFonts w:ascii="Courier" w:hAnsi="Courier" w:cs="Arial"/>
          <w:lang w:val="en-US"/>
        </w:rPr>
      </w:pPr>
      <w:r>
        <w:rPr>
          <w:rFonts w:ascii="Courier" w:hAnsi="Courier" w:cs="Arial"/>
          <w:lang w:val="en-US"/>
        </w:rPr>
        <w:t>(1</w:t>
      </w:r>
      <w:r w:rsidR="00F74706">
        <w:rPr>
          <w:rFonts w:ascii="Courier" w:hAnsi="Courier" w:cs="Arial"/>
          <w:lang w:val="en-US"/>
        </w:rPr>
        <w:t>70</w:t>
      </w:r>
      <w:bookmarkStart w:id="0" w:name="_GoBack"/>
      <w:bookmarkEnd w:id="0"/>
      <w:r w:rsidR="00C879F5">
        <w:rPr>
          <w:rFonts w:ascii="Courier" w:hAnsi="Courier" w:cs="Arial"/>
          <w:lang w:val="en-US"/>
        </w:rPr>
        <w:t>9</w:t>
      </w:r>
      <w:r w:rsidR="008317E7" w:rsidRPr="008317E7">
        <w:rPr>
          <w:rFonts w:ascii="Courier" w:hAnsi="Courier" w:cs="Arial"/>
          <w:lang w:val="en-US"/>
        </w:rPr>
        <w:t xml:space="preserve"> Characters)</w:t>
      </w:r>
    </w:p>
    <w:p w14:paraId="0C1A7656" w14:textId="77777777" w:rsidR="00621F6E" w:rsidRDefault="00621F6E" w:rsidP="000F07A9">
      <w:pPr>
        <w:spacing w:line="480" w:lineRule="auto"/>
        <w:rPr>
          <w:rFonts w:ascii="Courier" w:hAnsi="Courier"/>
          <w:b/>
          <w:sz w:val="20"/>
          <w:szCs w:val="20"/>
        </w:rPr>
      </w:pPr>
    </w:p>
    <w:p w14:paraId="2568ACF1" w14:textId="0E4D100C" w:rsidR="000F07A9" w:rsidRPr="00E22264" w:rsidRDefault="000F07A9" w:rsidP="000F07A9">
      <w:pPr>
        <w:spacing w:line="480" w:lineRule="auto"/>
        <w:rPr>
          <w:rFonts w:ascii="Courier" w:hAnsi="Courier"/>
          <w:b/>
          <w:sz w:val="20"/>
          <w:szCs w:val="20"/>
        </w:rPr>
      </w:pPr>
      <w:r>
        <w:rPr>
          <w:rFonts w:ascii="Courier" w:hAnsi="Courier"/>
          <w:b/>
          <w:sz w:val="20"/>
          <w:szCs w:val="20"/>
        </w:rPr>
        <w:t>Figure caption</w:t>
      </w:r>
    </w:p>
    <w:p w14:paraId="3BBF5724" w14:textId="18E72C28" w:rsidR="000F07A9" w:rsidRPr="00E22264" w:rsidRDefault="000F07A9" w:rsidP="000F07A9">
      <w:pPr>
        <w:spacing w:line="480" w:lineRule="auto"/>
        <w:rPr>
          <w:rFonts w:ascii="Courier" w:hAnsi="Courier"/>
          <w:b/>
          <w:bCs/>
          <w:sz w:val="20"/>
          <w:szCs w:val="20"/>
        </w:rPr>
      </w:pPr>
      <w:r>
        <w:rPr>
          <w:rFonts w:ascii="Courier" w:hAnsi="Courier"/>
          <w:b/>
          <w:bCs/>
          <w:sz w:val="20"/>
          <w:szCs w:val="20"/>
        </w:rPr>
        <w:t>(3DCeram</w:t>
      </w:r>
      <w:r w:rsidR="00985C14">
        <w:rPr>
          <w:rFonts w:ascii="Courier" w:hAnsi="Courier"/>
          <w:b/>
          <w:bCs/>
          <w:sz w:val="20"/>
          <w:szCs w:val="20"/>
        </w:rPr>
        <w:t>_Sinto</w:t>
      </w:r>
      <w:r>
        <w:rPr>
          <w:rFonts w:ascii="Courier" w:hAnsi="Courier"/>
          <w:b/>
          <w:bCs/>
          <w:sz w:val="20"/>
          <w:szCs w:val="20"/>
        </w:rPr>
        <w:t>_1_2018-3</w:t>
      </w:r>
      <w:r w:rsidRPr="00E22264">
        <w:rPr>
          <w:rFonts w:ascii="Courier" w:hAnsi="Courier"/>
          <w:b/>
          <w:bCs/>
          <w:sz w:val="20"/>
          <w:szCs w:val="20"/>
        </w:rPr>
        <w:t>.tif)</w:t>
      </w:r>
    </w:p>
    <w:p w14:paraId="367EE5C2" w14:textId="79B6B0DB" w:rsidR="000F07A9" w:rsidRPr="00621F6E" w:rsidRDefault="000F07A9" w:rsidP="000F07A9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621F6E">
        <w:rPr>
          <w:rStyle w:val="Betont"/>
          <w:rFonts w:ascii="Courier" w:hAnsi="Courier"/>
          <w:b w:val="0"/>
          <w:sz w:val="20"/>
          <w:szCs w:val="20"/>
        </w:rPr>
        <w:t>Multi-material print heads</w:t>
      </w:r>
    </w:p>
    <w:p w14:paraId="52D30C1C" w14:textId="77777777" w:rsidR="00CF4B12" w:rsidRDefault="00CF4B12" w:rsidP="004E66BE">
      <w:pPr>
        <w:spacing w:line="480" w:lineRule="auto"/>
        <w:rPr>
          <w:rFonts w:ascii="Arial" w:hAnsi="Arial" w:cs="Arial"/>
        </w:rPr>
      </w:pPr>
    </w:p>
    <w:p w14:paraId="0584829D" w14:textId="0076456B" w:rsidR="00CF4B12" w:rsidRPr="000F07A9" w:rsidRDefault="00CF4B12" w:rsidP="004E66BE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0F07A9">
        <w:rPr>
          <w:rFonts w:ascii="Arial" w:hAnsi="Arial" w:cs="Arial"/>
          <w:b/>
          <w:sz w:val="20"/>
          <w:szCs w:val="20"/>
        </w:rPr>
        <w:t>Press contact</w:t>
      </w:r>
    </w:p>
    <w:p w14:paraId="710A940F" w14:textId="46499CFE" w:rsidR="00480FB2" w:rsidRDefault="00480FB2" w:rsidP="004E66BE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3DCeram</w:t>
      </w:r>
      <w:r w:rsidR="00985C1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85C14">
        <w:rPr>
          <w:rFonts w:ascii="Arial" w:hAnsi="Arial" w:cs="Arial"/>
          <w:sz w:val="20"/>
          <w:szCs w:val="20"/>
        </w:rPr>
        <w:t>Sinto</w:t>
      </w:r>
      <w:proofErr w:type="spellEnd"/>
      <w:r>
        <w:rPr>
          <w:rFonts w:ascii="Arial" w:hAnsi="Arial" w:cs="Arial"/>
          <w:sz w:val="20"/>
          <w:szCs w:val="20"/>
        </w:rPr>
        <w:t xml:space="preserve">, Richard </w:t>
      </w:r>
      <w:proofErr w:type="spellStart"/>
      <w:r>
        <w:rPr>
          <w:rFonts w:ascii="Arial" w:hAnsi="Arial" w:cs="Arial"/>
          <w:sz w:val="20"/>
          <w:szCs w:val="20"/>
        </w:rPr>
        <w:t>Gaignon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hyperlink r:id="rId7" w:history="1">
        <w:r w:rsidRPr="00480FB2">
          <w:rPr>
            <w:rStyle w:val="Link"/>
            <w:rFonts w:ascii="Arial" w:hAnsi="Arial" w:cs="Arial"/>
            <w:sz w:val="20"/>
            <w:szCs w:val="20"/>
          </w:rPr>
          <w:t>richard.gaignon@3dceram.com</w:t>
        </w:r>
      </w:hyperlink>
    </w:p>
    <w:p w14:paraId="5F66EB31" w14:textId="3DDEE5AE" w:rsidR="002B6750" w:rsidRPr="00AF3423" w:rsidRDefault="002B6750" w:rsidP="004E66BE">
      <w:pPr>
        <w:spacing w:line="480" w:lineRule="auto"/>
        <w:rPr>
          <w:rFonts w:ascii="Arial" w:hAnsi="Arial" w:cs="Arial"/>
          <w:sz w:val="20"/>
          <w:szCs w:val="20"/>
        </w:rPr>
      </w:pPr>
      <w:r w:rsidRPr="00AF3423">
        <w:rPr>
          <w:rFonts w:ascii="Arial" w:hAnsi="Arial" w:cs="Arial"/>
          <w:sz w:val="20"/>
          <w:szCs w:val="20"/>
        </w:rPr>
        <w:t xml:space="preserve">CERAMIC APPLICATIONS, Karin </w:t>
      </w:r>
      <w:proofErr w:type="spellStart"/>
      <w:r w:rsidRPr="00AF3423">
        <w:rPr>
          <w:rFonts w:ascii="Arial" w:hAnsi="Arial" w:cs="Arial"/>
          <w:sz w:val="20"/>
          <w:szCs w:val="20"/>
        </w:rPr>
        <w:t>Scharrer</w:t>
      </w:r>
      <w:proofErr w:type="spellEnd"/>
      <w:r w:rsidRPr="00AF3423">
        <w:rPr>
          <w:rFonts w:ascii="Arial" w:hAnsi="Arial" w:cs="Arial"/>
          <w:sz w:val="20"/>
          <w:szCs w:val="20"/>
        </w:rPr>
        <w:t xml:space="preserve">, </w:t>
      </w:r>
      <w:hyperlink r:id="rId8" w:history="1">
        <w:r w:rsidRPr="00AF3423">
          <w:rPr>
            <w:rStyle w:val="Link"/>
            <w:rFonts w:ascii="Arial" w:hAnsi="Arial" w:cs="Arial"/>
            <w:sz w:val="20"/>
            <w:szCs w:val="20"/>
          </w:rPr>
          <w:t>k.scharrer@goeller-verlag.de</w:t>
        </w:r>
      </w:hyperlink>
    </w:p>
    <w:p w14:paraId="18DF7560" w14:textId="77777777" w:rsidR="002B6750" w:rsidRDefault="002B6750" w:rsidP="004E66BE">
      <w:pPr>
        <w:spacing w:line="480" w:lineRule="auto"/>
        <w:rPr>
          <w:rFonts w:ascii="Arial" w:hAnsi="Arial" w:cs="Arial"/>
        </w:rPr>
      </w:pPr>
    </w:p>
    <w:p w14:paraId="1E35E7D4" w14:textId="150B7E9E" w:rsidR="002B6750" w:rsidRDefault="002B6750" w:rsidP="007E6A5E">
      <w:pPr>
        <w:rPr>
          <w:rFonts w:ascii="Arial" w:hAnsi="Arial" w:cs="Arial"/>
        </w:rPr>
      </w:pPr>
      <w:r>
        <w:rPr>
          <w:rFonts w:cs="Arial"/>
          <w:noProof/>
          <w:sz w:val="20"/>
          <w:szCs w:val="20"/>
          <w:lang w:val="de-DE" w:eastAsia="de-DE"/>
        </w:rPr>
        <w:drawing>
          <wp:inline distT="0" distB="0" distL="0" distR="0" wp14:anchorId="75053BA0" wp14:editId="64CD6D39">
            <wp:extent cx="2544445" cy="397510"/>
            <wp:effectExtent l="0" t="0" r="0" b="8890"/>
            <wp:docPr id="1" name="Bild 1" descr="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6EF7" w14:textId="77777777" w:rsidR="0018122B" w:rsidRDefault="0018122B" w:rsidP="007E6A5E">
      <w:pPr>
        <w:rPr>
          <w:rFonts w:ascii="Arial" w:hAnsi="Arial" w:cs="Arial"/>
        </w:rPr>
      </w:pPr>
    </w:p>
    <w:p w14:paraId="37E4068A" w14:textId="51779830" w:rsidR="002B6750" w:rsidRPr="00AF3423" w:rsidRDefault="008C3D2C" w:rsidP="007E6A5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Hannover </w:t>
      </w:r>
      <w:proofErr w:type="spellStart"/>
      <w:r>
        <w:rPr>
          <w:rFonts w:ascii="Arial" w:hAnsi="Arial" w:cs="Arial"/>
          <w:sz w:val="20"/>
          <w:szCs w:val="20"/>
        </w:rPr>
        <w:t>Messe</w:t>
      </w:r>
      <w:proofErr w:type="spellEnd"/>
      <w:r w:rsidR="002B6750" w:rsidRPr="00AF3423">
        <w:rPr>
          <w:rFonts w:ascii="Arial" w:hAnsi="Arial" w:cs="Arial"/>
          <w:sz w:val="20"/>
          <w:szCs w:val="20"/>
        </w:rPr>
        <w:t xml:space="preserve">, Hall </w:t>
      </w:r>
      <w:r>
        <w:rPr>
          <w:rFonts w:ascii="Arial" w:hAnsi="Arial" w:cs="Arial"/>
          <w:sz w:val="20"/>
          <w:szCs w:val="20"/>
        </w:rPr>
        <w:t>5</w:t>
      </w:r>
      <w:r w:rsidR="002B6750" w:rsidRPr="00AF3423">
        <w:rPr>
          <w:rFonts w:ascii="Arial" w:hAnsi="Arial" w:cs="Arial"/>
          <w:sz w:val="20"/>
          <w:szCs w:val="20"/>
        </w:rPr>
        <w:t xml:space="preserve">, Stand </w:t>
      </w:r>
      <w:r>
        <w:rPr>
          <w:rFonts w:ascii="Arial" w:hAnsi="Arial" w:cs="Arial"/>
          <w:sz w:val="20"/>
          <w:szCs w:val="20"/>
        </w:rPr>
        <w:t>A16</w:t>
      </w:r>
    </w:p>
    <w:p w14:paraId="1B9E7297" w14:textId="77777777" w:rsidR="00723C36" w:rsidRPr="00D26DA4" w:rsidRDefault="00723C36">
      <w:pPr>
        <w:rPr>
          <w:rFonts w:ascii="Arial" w:hAnsi="Arial" w:cs="Arial"/>
        </w:rPr>
      </w:pPr>
    </w:p>
    <w:sectPr w:rsidR="00723C36" w:rsidRPr="00D26DA4" w:rsidSect="007E6A5E">
      <w:pgSz w:w="11900" w:h="16840"/>
      <w:pgMar w:top="1440" w:right="1843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LightCn">
    <w:altName w:val="Frutiger 47LightC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BoldCn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51EAE"/>
    <w:multiLevelType w:val="hybridMultilevel"/>
    <w:tmpl w:val="36AA8D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372"/>
    <w:rsid w:val="000B0EB9"/>
    <w:rsid w:val="000F07A9"/>
    <w:rsid w:val="00117783"/>
    <w:rsid w:val="0018122B"/>
    <w:rsid w:val="00193482"/>
    <w:rsid w:val="0029430D"/>
    <w:rsid w:val="002B6750"/>
    <w:rsid w:val="002C0F54"/>
    <w:rsid w:val="003A7792"/>
    <w:rsid w:val="00457EA3"/>
    <w:rsid w:val="00480FB2"/>
    <w:rsid w:val="004A4D5E"/>
    <w:rsid w:val="004E3CF7"/>
    <w:rsid w:val="004E66BE"/>
    <w:rsid w:val="00502AA6"/>
    <w:rsid w:val="00541764"/>
    <w:rsid w:val="005B12B6"/>
    <w:rsid w:val="005F1428"/>
    <w:rsid w:val="00605FCF"/>
    <w:rsid w:val="00621F6E"/>
    <w:rsid w:val="00683372"/>
    <w:rsid w:val="00723C36"/>
    <w:rsid w:val="007E6A5E"/>
    <w:rsid w:val="008317E7"/>
    <w:rsid w:val="00875CDD"/>
    <w:rsid w:val="008C3D2C"/>
    <w:rsid w:val="00910EA3"/>
    <w:rsid w:val="00941521"/>
    <w:rsid w:val="00985C14"/>
    <w:rsid w:val="00AA610A"/>
    <w:rsid w:val="00AF3423"/>
    <w:rsid w:val="00B50D91"/>
    <w:rsid w:val="00C879F5"/>
    <w:rsid w:val="00CA0644"/>
    <w:rsid w:val="00CF4B12"/>
    <w:rsid w:val="00D26DA4"/>
    <w:rsid w:val="00D35B67"/>
    <w:rsid w:val="00D60C3A"/>
    <w:rsid w:val="00D90822"/>
    <w:rsid w:val="00F74706"/>
    <w:rsid w:val="00FE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323D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3C3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23C3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67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675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480FB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r-FR" w:eastAsia="en-US"/>
    </w:rPr>
  </w:style>
  <w:style w:type="paragraph" w:customStyle="1" w:styleId="KeinAbsatzformat">
    <w:name w:val="[Kein Absatzformat]"/>
    <w:rsid w:val="005F142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customStyle="1" w:styleId="Grundtextenglisch">
    <w:name w:val="Grundtext englisch"/>
    <w:basedOn w:val="KeinAbsatzformat"/>
    <w:uiPriority w:val="99"/>
    <w:rsid w:val="005F1428"/>
    <w:pPr>
      <w:spacing w:line="220" w:lineRule="atLeast"/>
      <w:jc w:val="both"/>
    </w:pPr>
    <w:rPr>
      <w:rFonts w:ascii="Frutiger-LightCn" w:hAnsi="Frutiger-LightCn" w:cs="Frutiger-LightCn"/>
      <w:sz w:val="18"/>
      <w:szCs w:val="18"/>
      <w:lang w:val="en-GB"/>
    </w:rPr>
  </w:style>
  <w:style w:type="paragraph" w:styleId="Titel">
    <w:name w:val="Title"/>
    <w:basedOn w:val="Standard"/>
    <w:link w:val="TitelZeichen"/>
    <w:uiPriority w:val="99"/>
    <w:qFormat/>
    <w:rsid w:val="005F1428"/>
    <w:pPr>
      <w:widowControl w:val="0"/>
      <w:suppressAutoHyphens/>
      <w:autoSpaceDE w:val="0"/>
      <w:autoSpaceDN w:val="0"/>
      <w:adjustRightInd w:val="0"/>
      <w:spacing w:before="113" w:line="288" w:lineRule="auto"/>
      <w:textAlignment w:val="center"/>
    </w:pPr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customStyle="1" w:styleId="TitelZeichen">
    <w:name w:val="Titel Zeichen"/>
    <w:basedOn w:val="Absatzstandardschriftart"/>
    <w:link w:val="Titel"/>
    <w:uiPriority w:val="99"/>
    <w:rsid w:val="005F1428"/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0F07A9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3C3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23C3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67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675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480FB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r-FR" w:eastAsia="en-US"/>
    </w:rPr>
  </w:style>
  <w:style w:type="paragraph" w:customStyle="1" w:styleId="KeinAbsatzformat">
    <w:name w:val="[Kein Absatzformat]"/>
    <w:rsid w:val="005F142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customStyle="1" w:styleId="Grundtextenglisch">
    <w:name w:val="Grundtext englisch"/>
    <w:basedOn w:val="KeinAbsatzformat"/>
    <w:uiPriority w:val="99"/>
    <w:rsid w:val="005F1428"/>
    <w:pPr>
      <w:spacing w:line="220" w:lineRule="atLeast"/>
      <w:jc w:val="both"/>
    </w:pPr>
    <w:rPr>
      <w:rFonts w:ascii="Frutiger-LightCn" w:hAnsi="Frutiger-LightCn" w:cs="Frutiger-LightCn"/>
      <w:sz w:val="18"/>
      <w:szCs w:val="18"/>
      <w:lang w:val="en-GB"/>
    </w:rPr>
  </w:style>
  <w:style w:type="paragraph" w:styleId="Titel">
    <w:name w:val="Title"/>
    <w:basedOn w:val="Standard"/>
    <w:link w:val="TitelZeichen"/>
    <w:uiPriority w:val="99"/>
    <w:qFormat/>
    <w:rsid w:val="005F1428"/>
    <w:pPr>
      <w:widowControl w:val="0"/>
      <w:suppressAutoHyphens/>
      <w:autoSpaceDE w:val="0"/>
      <w:autoSpaceDN w:val="0"/>
      <w:adjustRightInd w:val="0"/>
      <w:spacing w:before="113" w:line="288" w:lineRule="auto"/>
      <w:textAlignment w:val="center"/>
    </w:pPr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customStyle="1" w:styleId="TitelZeichen">
    <w:name w:val="Titel Zeichen"/>
    <w:basedOn w:val="Absatzstandardschriftart"/>
    <w:link w:val="Titel"/>
    <w:uiPriority w:val="99"/>
    <w:rsid w:val="005F1428"/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0F07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richard.gaignon@3dceram.com" TargetMode="External"/><Relationship Id="rId8" Type="http://schemas.openxmlformats.org/officeDocument/2006/relationships/hyperlink" Target="mailto:k.scharrer@goeller-verlag.de" TargetMode="External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293</Words>
  <Characters>1851</Characters>
  <Application>Microsoft Macintosh Word</Application>
  <DocSecurity>0</DocSecurity>
  <Lines>15</Lines>
  <Paragraphs>4</Paragraphs>
  <ScaleCrop>false</ScaleCrop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Karin Scharrer</cp:lastModifiedBy>
  <cp:revision>16</cp:revision>
  <cp:lastPrinted>2017-03-30T08:21:00Z</cp:lastPrinted>
  <dcterms:created xsi:type="dcterms:W3CDTF">2018-02-27T15:22:00Z</dcterms:created>
  <dcterms:modified xsi:type="dcterms:W3CDTF">2018-03-15T15:45:00Z</dcterms:modified>
</cp:coreProperties>
</file>