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8AE33" w14:textId="1E5FC116" w:rsidR="00D26DA4" w:rsidRPr="00A12BFA" w:rsidRDefault="00787AC8" w:rsidP="00073D52">
      <w:pPr>
        <w:ind w:firstLine="708"/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noProof/>
          <w:color w:val="000000" w:themeColor="text1"/>
          <w:sz w:val="40"/>
          <w:szCs w:val="4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DAF803B" wp14:editId="158A8D42">
            <wp:simplePos x="0" y="0"/>
            <wp:positionH relativeFrom="margin">
              <wp:posOffset>3192270</wp:posOffset>
            </wp:positionH>
            <wp:positionV relativeFrom="margin">
              <wp:posOffset>-42729</wp:posOffset>
            </wp:positionV>
            <wp:extent cx="2378710" cy="792480"/>
            <wp:effectExtent l="0" t="0" r="0" b="0"/>
            <wp:wrapSquare wrapText="bothSides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0456E" w14:textId="61F21014" w:rsidR="00073D52" w:rsidRDefault="00073D52" w:rsidP="00B50D91">
      <w:pPr>
        <w:spacing w:line="276" w:lineRule="auto"/>
        <w:rPr>
          <w:rFonts w:ascii="Arial" w:hAnsi="Arial" w:cs="Arial"/>
          <w:color w:val="000000" w:themeColor="text1"/>
          <w:sz w:val="40"/>
          <w:szCs w:val="40"/>
          <w:lang w:val="de-DE"/>
        </w:rPr>
      </w:pPr>
    </w:p>
    <w:p w14:paraId="39C42D55" w14:textId="77777777" w:rsidR="00073D52" w:rsidRDefault="00073D52" w:rsidP="00B50D91">
      <w:pPr>
        <w:spacing w:line="276" w:lineRule="auto"/>
        <w:rPr>
          <w:rFonts w:ascii="Arial" w:hAnsi="Arial" w:cs="Arial"/>
          <w:color w:val="000000" w:themeColor="text1"/>
          <w:sz w:val="40"/>
          <w:szCs w:val="40"/>
          <w:lang w:val="de-DE"/>
        </w:rPr>
      </w:pPr>
    </w:p>
    <w:p w14:paraId="7F59D2C6" w14:textId="77777777" w:rsidR="00787AC8" w:rsidRDefault="00787AC8" w:rsidP="00B50D91">
      <w:pPr>
        <w:spacing w:line="276" w:lineRule="auto"/>
        <w:rPr>
          <w:rFonts w:ascii="Arial" w:hAnsi="Arial" w:cs="Arial"/>
          <w:color w:val="000000" w:themeColor="text1"/>
          <w:sz w:val="40"/>
          <w:szCs w:val="40"/>
          <w:lang w:val="de-DE"/>
        </w:rPr>
      </w:pPr>
    </w:p>
    <w:p w14:paraId="4DB8ACBA" w14:textId="73CDDA13" w:rsidR="00723C36" w:rsidRPr="00A12BFA" w:rsidRDefault="007E6A5E" w:rsidP="00B50D91">
      <w:pPr>
        <w:spacing w:line="276" w:lineRule="auto"/>
        <w:rPr>
          <w:rFonts w:ascii="Arial" w:hAnsi="Arial" w:cs="Arial"/>
          <w:color w:val="000000" w:themeColor="text1"/>
          <w:sz w:val="40"/>
          <w:szCs w:val="40"/>
          <w:lang w:val="de-DE"/>
        </w:rPr>
      </w:pPr>
      <w:r w:rsidRPr="00A12BFA">
        <w:rPr>
          <w:rFonts w:ascii="Arial" w:hAnsi="Arial" w:cs="Arial"/>
          <w:color w:val="000000" w:themeColor="text1"/>
          <w:sz w:val="40"/>
          <w:szCs w:val="40"/>
          <w:lang w:val="de-DE"/>
        </w:rPr>
        <w:t>Press</w:t>
      </w:r>
      <w:r w:rsidR="004A0C48" w:rsidRPr="00A12BFA">
        <w:rPr>
          <w:rFonts w:ascii="Arial" w:hAnsi="Arial" w:cs="Arial"/>
          <w:color w:val="000000" w:themeColor="text1"/>
          <w:sz w:val="40"/>
          <w:szCs w:val="40"/>
          <w:lang w:val="de-DE"/>
        </w:rPr>
        <w:t>einformation</w:t>
      </w:r>
    </w:p>
    <w:p w14:paraId="462B3D1D" w14:textId="22F9FCF6" w:rsidR="007E6A5E" w:rsidRPr="00A12BFA" w:rsidRDefault="00C6231D" w:rsidP="00B50D91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Wallsend</w:t>
      </w:r>
      <w:proofErr w:type="spellEnd"/>
      <w:r w:rsidR="00370E70">
        <w:rPr>
          <w:rFonts w:ascii="Arial" w:hAnsi="Arial" w:cs="Arial"/>
          <w:sz w:val="20"/>
          <w:szCs w:val="20"/>
          <w:lang w:val="de-DE"/>
        </w:rPr>
        <w:t xml:space="preserve">, </w:t>
      </w:r>
      <w:r>
        <w:rPr>
          <w:rFonts w:ascii="Arial" w:hAnsi="Arial" w:cs="Arial"/>
          <w:sz w:val="20"/>
          <w:szCs w:val="20"/>
          <w:lang w:val="de-DE"/>
        </w:rPr>
        <w:t xml:space="preserve">Großbritannien, </w:t>
      </w:r>
      <w:r w:rsidR="00907A4F" w:rsidRPr="00A12BFA">
        <w:rPr>
          <w:rFonts w:ascii="Arial" w:hAnsi="Arial" w:cs="Arial"/>
          <w:sz w:val="20"/>
          <w:szCs w:val="20"/>
          <w:lang w:val="de-DE"/>
        </w:rPr>
        <w:t>März</w:t>
      </w:r>
      <w:r w:rsidR="00AF3423" w:rsidRPr="00A12BFA">
        <w:rPr>
          <w:rFonts w:ascii="Arial" w:hAnsi="Arial" w:cs="Arial"/>
          <w:sz w:val="20"/>
          <w:szCs w:val="20"/>
          <w:lang w:val="de-DE"/>
        </w:rPr>
        <w:t xml:space="preserve"> </w:t>
      </w:r>
      <w:r w:rsidR="007E6A5E" w:rsidRPr="00A12BFA">
        <w:rPr>
          <w:rFonts w:ascii="Arial" w:hAnsi="Arial" w:cs="Arial"/>
          <w:sz w:val="20"/>
          <w:szCs w:val="20"/>
          <w:lang w:val="de-DE"/>
        </w:rPr>
        <w:t>201</w:t>
      </w:r>
      <w:r w:rsidR="00907A4F" w:rsidRPr="00A12BFA">
        <w:rPr>
          <w:rFonts w:ascii="Arial" w:hAnsi="Arial" w:cs="Arial"/>
          <w:sz w:val="20"/>
          <w:szCs w:val="20"/>
          <w:lang w:val="de-DE"/>
        </w:rPr>
        <w:t>8</w:t>
      </w:r>
    </w:p>
    <w:p w14:paraId="40C73CAD" w14:textId="77777777" w:rsidR="00723C36" w:rsidRPr="00A12BFA" w:rsidRDefault="00723C36" w:rsidP="00723C36">
      <w:pPr>
        <w:rPr>
          <w:rFonts w:ascii="Arial" w:hAnsi="Arial" w:cs="Arial"/>
          <w:color w:val="000000" w:themeColor="text1"/>
          <w:lang w:val="de-DE"/>
        </w:rPr>
      </w:pPr>
    </w:p>
    <w:p w14:paraId="729FBC75" w14:textId="77777777" w:rsidR="00D26DA4" w:rsidRPr="00A12BFA" w:rsidRDefault="00D26DA4" w:rsidP="00723C36">
      <w:pPr>
        <w:rPr>
          <w:rFonts w:ascii="Arial" w:hAnsi="Arial" w:cs="Arial"/>
          <w:color w:val="000000" w:themeColor="text1"/>
          <w:lang w:val="de-DE"/>
        </w:rPr>
      </w:pPr>
    </w:p>
    <w:p w14:paraId="750DBDED" w14:textId="77777777" w:rsidR="00D26DA4" w:rsidRPr="00A12BFA" w:rsidRDefault="00D26DA4" w:rsidP="00723C36">
      <w:pPr>
        <w:rPr>
          <w:rFonts w:ascii="Arial" w:hAnsi="Arial" w:cs="Arial"/>
          <w:color w:val="000000" w:themeColor="text1"/>
          <w:lang w:val="de-DE"/>
        </w:rPr>
      </w:pPr>
    </w:p>
    <w:p w14:paraId="64AA108E" w14:textId="7DE4677E" w:rsidR="00C6231D" w:rsidRPr="00C6231D" w:rsidRDefault="00C6231D" w:rsidP="00C6231D">
      <w:pPr>
        <w:contextualSpacing/>
        <w:rPr>
          <w:rFonts w:ascii="Arial" w:hAnsi="Arial" w:cs="Arial"/>
          <w:sz w:val="36"/>
          <w:szCs w:val="36"/>
          <w:lang w:val="de-DE"/>
        </w:rPr>
      </w:pPr>
      <w:bookmarkStart w:id="0" w:name="_GoBack"/>
      <w:r w:rsidRPr="00C6231D">
        <w:rPr>
          <w:rFonts w:ascii="Arial" w:hAnsi="Arial" w:cs="Arial"/>
          <w:sz w:val="36"/>
          <w:szCs w:val="36"/>
          <w:lang w:val="de-DE"/>
        </w:rPr>
        <w:t xml:space="preserve">International </w:t>
      </w:r>
      <w:proofErr w:type="spellStart"/>
      <w:r w:rsidRPr="00C6231D">
        <w:rPr>
          <w:rFonts w:ascii="Arial" w:hAnsi="Arial" w:cs="Arial"/>
          <w:sz w:val="36"/>
          <w:szCs w:val="36"/>
          <w:lang w:val="de-DE"/>
        </w:rPr>
        <w:t>Syalons</w:t>
      </w:r>
      <w:proofErr w:type="spellEnd"/>
      <w:r w:rsidRPr="00C6231D">
        <w:rPr>
          <w:rFonts w:ascii="Arial" w:hAnsi="Arial" w:cs="Arial"/>
          <w:sz w:val="36"/>
          <w:szCs w:val="36"/>
          <w:lang w:val="de-DE"/>
        </w:rPr>
        <w:t xml:space="preserve"> wird auf der </w:t>
      </w:r>
      <w:r w:rsidR="009024DC">
        <w:rPr>
          <w:rFonts w:ascii="Arial" w:hAnsi="Arial" w:cs="Arial"/>
          <w:sz w:val="36"/>
          <w:szCs w:val="36"/>
          <w:lang w:val="de-DE"/>
        </w:rPr>
        <w:t>Hannover Messe</w:t>
      </w:r>
      <w:r w:rsidRPr="00C6231D">
        <w:rPr>
          <w:rFonts w:ascii="Arial" w:hAnsi="Arial" w:cs="Arial"/>
          <w:sz w:val="36"/>
          <w:szCs w:val="36"/>
          <w:lang w:val="de-DE"/>
        </w:rPr>
        <w:t xml:space="preserve"> 2018 ausstellen</w:t>
      </w:r>
    </w:p>
    <w:p w14:paraId="050D9E5F" w14:textId="18E68123" w:rsidR="00B55DF0" w:rsidRDefault="00D26DA4" w:rsidP="00C6231D">
      <w:pPr>
        <w:spacing w:after="100"/>
        <w:rPr>
          <w:rFonts w:ascii="Arial" w:hAnsi="Arial" w:cs="Arial"/>
          <w:bCs/>
          <w:sz w:val="36"/>
          <w:szCs w:val="36"/>
          <w:lang w:val="de-DE"/>
        </w:rPr>
      </w:pPr>
      <w:r w:rsidRPr="00C6231D">
        <w:rPr>
          <w:rFonts w:ascii="Arial" w:hAnsi="Arial" w:cs="Arial"/>
          <w:bCs/>
          <w:sz w:val="36"/>
          <w:szCs w:val="36"/>
          <w:lang w:val="de-DE"/>
        </w:rPr>
        <w:t>(Hall</w:t>
      </w:r>
      <w:r w:rsidR="004A0C48" w:rsidRPr="00C6231D">
        <w:rPr>
          <w:rFonts w:ascii="Arial" w:hAnsi="Arial" w:cs="Arial"/>
          <w:bCs/>
          <w:sz w:val="36"/>
          <w:szCs w:val="36"/>
          <w:lang w:val="de-DE"/>
        </w:rPr>
        <w:t>e</w:t>
      </w:r>
      <w:r w:rsidRPr="00C6231D">
        <w:rPr>
          <w:rFonts w:ascii="Arial" w:hAnsi="Arial" w:cs="Arial"/>
          <w:bCs/>
          <w:sz w:val="36"/>
          <w:szCs w:val="36"/>
          <w:lang w:val="de-DE"/>
        </w:rPr>
        <w:t xml:space="preserve"> </w:t>
      </w:r>
      <w:r w:rsidR="003125D5">
        <w:rPr>
          <w:rFonts w:ascii="Arial" w:hAnsi="Arial" w:cs="Arial"/>
          <w:bCs/>
          <w:sz w:val="36"/>
          <w:szCs w:val="36"/>
          <w:lang w:val="de-DE"/>
        </w:rPr>
        <w:t>5</w:t>
      </w:r>
      <w:r w:rsidR="00910EA3" w:rsidRPr="00C6231D">
        <w:rPr>
          <w:rFonts w:ascii="Arial" w:hAnsi="Arial" w:cs="Arial"/>
          <w:bCs/>
          <w:sz w:val="36"/>
          <w:szCs w:val="36"/>
          <w:lang w:val="de-DE"/>
        </w:rPr>
        <w:t xml:space="preserve"> </w:t>
      </w:r>
      <w:r w:rsidRPr="00C6231D">
        <w:rPr>
          <w:rFonts w:ascii="Arial" w:hAnsi="Arial" w:cs="Arial"/>
          <w:bCs/>
          <w:sz w:val="36"/>
          <w:szCs w:val="36"/>
          <w:lang w:val="de-DE"/>
        </w:rPr>
        <w:t xml:space="preserve">/ Stand </w:t>
      </w:r>
      <w:r w:rsidR="003125D5">
        <w:rPr>
          <w:rFonts w:ascii="Arial" w:hAnsi="Arial" w:cs="Arial"/>
          <w:bCs/>
          <w:sz w:val="36"/>
          <w:szCs w:val="36"/>
          <w:lang w:val="de-DE"/>
        </w:rPr>
        <w:t>A16</w:t>
      </w:r>
      <w:r w:rsidRPr="00C6231D">
        <w:rPr>
          <w:rFonts w:ascii="Arial" w:hAnsi="Arial" w:cs="Arial"/>
          <w:bCs/>
          <w:sz w:val="36"/>
          <w:szCs w:val="36"/>
          <w:lang w:val="de-DE"/>
        </w:rPr>
        <w:t>)</w:t>
      </w:r>
    </w:p>
    <w:p w14:paraId="31DB75B7" w14:textId="77777777" w:rsidR="00C6231D" w:rsidRPr="00C6231D" w:rsidRDefault="00C6231D" w:rsidP="00C6231D">
      <w:pPr>
        <w:spacing w:after="100"/>
        <w:rPr>
          <w:rFonts w:ascii="Arial" w:hAnsi="Arial" w:cs="Arial"/>
          <w:bCs/>
          <w:sz w:val="36"/>
          <w:szCs w:val="36"/>
          <w:lang w:val="de-DE"/>
        </w:rPr>
      </w:pPr>
    </w:p>
    <w:p w14:paraId="46E1BBC9" w14:textId="6B271283" w:rsidR="00C6231D" w:rsidRPr="00C6231D" w:rsidRDefault="00C6231D" w:rsidP="00C6231D">
      <w:pPr>
        <w:tabs>
          <w:tab w:val="left" w:pos="0"/>
        </w:tabs>
        <w:spacing w:line="480" w:lineRule="auto"/>
        <w:contextualSpacing/>
        <w:rPr>
          <w:rFonts w:ascii="Courier" w:hAnsi="Courier"/>
          <w:lang w:val="de-DE"/>
        </w:rPr>
      </w:pPr>
      <w:r w:rsidRPr="00C6231D">
        <w:rPr>
          <w:rFonts w:ascii="Courier" w:hAnsi="Courier"/>
          <w:lang w:val="de-DE"/>
        </w:rPr>
        <w:t xml:space="preserve">International </w:t>
      </w:r>
      <w:proofErr w:type="spellStart"/>
      <w:r w:rsidRPr="00C6231D">
        <w:rPr>
          <w:rFonts w:ascii="Courier" w:hAnsi="Courier"/>
          <w:lang w:val="de-DE"/>
        </w:rPr>
        <w:t>Syalons</w:t>
      </w:r>
      <w:proofErr w:type="spellEnd"/>
      <w:r w:rsidRPr="00C6231D">
        <w:rPr>
          <w:rFonts w:ascii="Courier" w:hAnsi="Courier"/>
          <w:lang w:val="de-DE"/>
        </w:rPr>
        <w:t xml:space="preserve"> (Newcastle) Ltd. ist der führende Hersteller von </w:t>
      </w:r>
      <w:proofErr w:type="spellStart"/>
      <w:r w:rsidRPr="00C6231D">
        <w:rPr>
          <w:rFonts w:ascii="Courier" w:hAnsi="Courier"/>
          <w:lang w:val="de-DE"/>
        </w:rPr>
        <w:t>SiAlON</w:t>
      </w:r>
      <w:proofErr w:type="spellEnd"/>
      <w:r w:rsidRPr="00C6231D">
        <w:rPr>
          <w:rFonts w:ascii="Courier" w:hAnsi="Courier"/>
          <w:lang w:val="de-DE"/>
        </w:rPr>
        <w:t xml:space="preserve">- und </w:t>
      </w:r>
      <w:r>
        <w:rPr>
          <w:rFonts w:ascii="Courier" w:hAnsi="Courier"/>
          <w:lang w:val="de-DE"/>
        </w:rPr>
        <w:t>S</w:t>
      </w:r>
      <w:r w:rsidRPr="00C6231D">
        <w:rPr>
          <w:rFonts w:ascii="Courier" w:hAnsi="Courier"/>
          <w:lang w:val="de-DE"/>
        </w:rPr>
        <w:t xml:space="preserve">iliziumnitrid-basierten keramischen </w:t>
      </w:r>
      <w:r>
        <w:rPr>
          <w:rFonts w:ascii="Courier" w:hAnsi="Courier"/>
          <w:lang w:val="de-DE"/>
        </w:rPr>
        <w:t>P</w:t>
      </w:r>
      <w:r w:rsidRPr="00C6231D">
        <w:rPr>
          <w:rFonts w:ascii="Courier" w:hAnsi="Courier"/>
          <w:lang w:val="de-DE"/>
        </w:rPr>
        <w:t xml:space="preserve">rodukten und pulvern in Großbritannien mit fast vierzig </w:t>
      </w:r>
      <w:r>
        <w:rPr>
          <w:rFonts w:ascii="Courier" w:hAnsi="Courier"/>
          <w:lang w:val="de-DE"/>
        </w:rPr>
        <w:t>J</w:t>
      </w:r>
      <w:r w:rsidRPr="00C6231D">
        <w:rPr>
          <w:rFonts w:ascii="Courier" w:hAnsi="Courier"/>
          <w:lang w:val="de-DE"/>
        </w:rPr>
        <w:t xml:space="preserve">ahren </w:t>
      </w:r>
      <w:r>
        <w:rPr>
          <w:rFonts w:ascii="Courier" w:hAnsi="Courier"/>
          <w:lang w:val="de-DE"/>
        </w:rPr>
        <w:t>E</w:t>
      </w:r>
      <w:r w:rsidRPr="00C6231D">
        <w:rPr>
          <w:rFonts w:ascii="Courier" w:hAnsi="Courier"/>
          <w:lang w:val="de-DE"/>
        </w:rPr>
        <w:t xml:space="preserve">rfahrung in der </w:t>
      </w:r>
      <w:r>
        <w:rPr>
          <w:rFonts w:ascii="Courier" w:hAnsi="Courier"/>
          <w:lang w:val="de-DE"/>
        </w:rPr>
        <w:t>H</w:t>
      </w:r>
      <w:r w:rsidRPr="00C6231D">
        <w:rPr>
          <w:rFonts w:ascii="Courier" w:hAnsi="Courier"/>
          <w:lang w:val="de-DE"/>
        </w:rPr>
        <w:t xml:space="preserve">erstellung und </w:t>
      </w:r>
      <w:r>
        <w:rPr>
          <w:rFonts w:ascii="Courier" w:hAnsi="Courier"/>
          <w:lang w:val="de-DE"/>
        </w:rPr>
        <w:t>E</w:t>
      </w:r>
      <w:r w:rsidRPr="00C6231D">
        <w:rPr>
          <w:rFonts w:ascii="Courier" w:hAnsi="Courier"/>
          <w:lang w:val="de-DE"/>
        </w:rPr>
        <w:t>nt</w:t>
      </w:r>
      <w:r>
        <w:rPr>
          <w:rFonts w:ascii="Courier" w:hAnsi="Courier"/>
          <w:lang w:val="de-DE"/>
        </w:rPr>
        <w:t>wicklung von fortschrittlicher T</w:t>
      </w:r>
      <w:r w:rsidRPr="00C6231D">
        <w:rPr>
          <w:rFonts w:ascii="Courier" w:hAnsi="Courier"/>
          <w:lang w:val="de-DE"/>
        </w:rPr>
        <w:t xml:space="preserve">echnischer </w:t>
      </w:r>
      <w:r>
        <w:rPr>
          <w:rFonts w:ascii="Courier" w:hAnsi="Courier"/>
          <w:lang w:val="de-DE"/>
        </w:rPr>
        <w:t>K</w:t>
      </w:r>
      <w:r w:rsidRPr="00C6231D">
        <w:rPr>
          <w:rFonts w:ascii="Courier" w:hAnsi="Courier"/>
          <w:lang w:val="de-DE"/>
        </w:rPr>
        <w:t>eramik.</w:t>
      </w:r>
    </w:p>
    <w:p w14:paraId="2B77D088" w14:textId="43DC4154" w:rsidR="00C6231D" w:rsidRPr="00C6231D" w:rsidRDefault="00C6231D" w:rsidP="00C6231D">
      <w:pPr>
        <w:spacing w:line="480" w:lineRule="auto"/>
        <w:contextualSpacing/>
        <w:rPr>
          <w:rFonts w:ascii="Courier" w:hAnsi="Courier"/>
          <w:lang w:val="de-DE"/>
        </w:rPr>
      </w:pPr>
      <w:r w:rsidRPr="00C6231D">
        <w:rPr>
          <w:rFonts w:ascii="Courier" w:hAnsi="Courier"/>
          <w:lang w:val="de-DE"/>
        </w:rPr>
        <w:t xml:space="preserve">Die im </w:t>
      </w:r>
      <w:r>
        <w:rPr>
          <w:rFonts w:ascii="Courier" w:hAnsi="Courier"/>
          <w:lang w:val="de-DE"/>
        </w:rPr>
        <w:t>Nordosten Englands ansässige F</w:t>
      </w:r>
      <w:r w:rsidRPr="00C6231D">
        <w:rPr>
          <w:rFonts w:ascii="Courier" w:hAnsi="Courier"/>
          <w:lang w:val="de-DE"/>
        </w:rPr>
        <w:t xml:space="preserve">irma International </w:t>
      </w:r>
      <w:proofErr w:type="spellStart"/>
      <w:r w:rsidRPr="00C6231D">
        <w:rPr>
          <w:rFonts w:ascii="Courier" w:hAnsi="Courier"/>
          <w:lang w:val="de-DE"/>
        </w:rPr>
        <w:t>Syalons</w:t>
      </w:r>
      <w:proofErr w:type="spellEnd"/>
      <w:r w:rsidRPr="00C6231D">
        <w:rPr>
          <w:rFonts w:ascii="Courier" w:hAnsi="Courier"/>
          <w:lang w:val="de-DE"/>
        </w:rPr>
        <w:t xml:space="preserve"> bietet maßgeschneiderte</w:t>
      </w:r>
      <w:proofErr w:type="gramStart"/>
      <w:r w:rsidRPr="00C6231D">
        <w:rPr>
          <w:rFonts w:ascii="Courier" w:hAnsi="Courier"/>
          <w:lang w:val="de-DE"/>
        </w:rPr>
        <w:t>, qualitativ</w:t>
      </w:r>
      <w:proofErr w:type="gramEnd"/>
      <w:r w:rsidRPr="00C6231D">
        <w:rPr>
          <w:rFonts w:ascii="Courier" w:hAnsi="Courier"/>
          <w:lang w:val="de-DE"/>
        </w:rPr>
        <w:t xml:space="preserve"> hochwertige, fortschrittliche </w:t>
      </w:r>
      <w:r>
        <w:rPr>
          <w:rFonts w:ascii="Courier" w:hAnsi="Courier"/>
          <w:lang w:val="de-DE"/>
        </w:rPr>
        <w:t>K</w:t>
      </w:r>
      <w:r w:rsidRPr="00C6231D">
        <w:rPr>
          <w:rFonts w:ascii="Courier" w:hAnsi="Courier"/>
          <w:lang w:val="de-DE"/>
        </w:rPr>
        <w:t xml:space="preserve">eramiklösungen für eine </w:t>
      </w:r>
      <w:r>
        <w:rPr>
          <w:rFonts w:ascii="Courier" w:hAnsi="Courier"/>
          <w:lang w:val="de-DE"/>
        </w:rPr>
        <w:t>V</w:t>
      </w:r>
      <w:r w:rsidRPr="00C6231D">
        <w:rPr>
          <w:rFonts w:ascii="Courier" w:hAnsi="Courier"/>
          <w:lang w:val="de-DE"/>
        </w:rPr>
        <w:t xml:space="preserve">ielzahl anspruchsvoller technischer </w:t>
      </w:r>
      <w:r>
        <w:rPr>
          <w:rFonts w:ascii="Courier" w:hAnsi="Courier"/>
          <w:lang w:val="de-DE"/>
        </w:rPr>
        <w:t>A</w:t>
      </w:r>
      <w:r w:rsidRPr="00C6231D">
        <w:rPr>
          <w:rFonts w:ascii="Courier" w:hAnsi="Courier"/>
          <w:lang w:val="de-DE"/>
        </w:rPr>
        <w:t xml:space="preserve">nwendungen, unter anderem durch </w:t>
      </w:r>
      <w:r>
        <w:rPr>
          <w:rFonts w:ascii="Courier" w:hAnsi="Courier"/>
          <w:lang w:val="de-DE"/>
        </w:rPr>
        <w:t>S</w:t>
      </w:r>
      <w:r w:rsidRPr="00C6231D">
        <w:rPr>
          <w:rFonts w:ascii="Courier" w:hAnsi="Courier"/>
          <w:lang w:val="de-DE"/>
        </w:rPr>
        <w:t>iliziumnitrid (Si</w:t>
      </w:r>
      <w:r w:rsidRPr="00C6231D">
        <w:rPr>
          <w:rFonts w:ascii="Courier" w:hAnsi="Courier"/>
          <w:vertAlign w:val="subscript"/>
          <w:lang w:val="de-DE"/>
        </w:rPr>
        <w:t>3</w:t>
      </w:r>
      <w:r w:rsidRPr="00C6231D">
        <w:rPr>
          <w:rFonts w:ascii="Courier" w:hAnsi="Courier"/>
          <w:lang w:val="de-DE"/>
        </w:rPr>
        <w:t>N</w:t>
      </w:r>
      <w:r w:rsidRPr="00C6231D">
        <w:rPr>
          <w:rFonts w:ascii="Courier" w:hAnsi="Courier"/>
          <w:vertAlign w:val="subscript"/>
          <w:lang w:val="de-DE"/>
        </w:rPr>
        <w:t>4</w:t>
      </w:r>
      <w:r>
        <w:rPr>
          <w:rFonts w:ascii="Courier" w:hAnsi="Courier"/>
          <w:lang w:val="de-DE"/>
        </w:rPr>
        <w:t xml:space="preserve">), </w:t>
      </w:r>
      <w:proofErr w:type="spellStart"/>
      <w:r>
        <w:rPr>
          <w:rFonts w:ascii="Courier" w:hAnsi="Courier"/>
          <w:lang w:val="de-DE"/>
        </w:rPr>
        <w:t>Z</w:t>
      </w:r>
      <w:r w:rsidRPr="00C6231D">
        <w:rPr>
          <w:rFonts w:ascii="Courier" w:hAnsi="Courier"/>
          <w:lang w:val="de-DE"/>
        </w:rPr>
        <w:t>irkonoxid</w:t>
      </w:r>
      <w:proofErr w:type="spellEnd"/>
      <w:r w:rsidRPr="00C6231D">
        <w:rPr>
          <w:rFonts w:ascii="Courier" w:hAnsi="Courier"/>
          <w:lang w:val="de-DE"/>
        </w:rPr>
        <w:t xml:space="preserve"> (ZrO</w:t>
      </w:r>
      <w:r w:rsidRPr="00C6231D">
        <w:rPr>
          <w:rFonts w:ascii="Courier" w:hAnsi="Courier"/>
          <w:vertAlign w:val="subscript"/>
          <w:lang w:val="de-DE"/>
        </w:rPr>
        <w:t>2</w:t>
      </w:r>
      <w:r>
        <w:rPr>
          <w:rFonts w:ascii="Courier" w:hAnsi="Courier"/>
          <w:lang w:val="de-DE"/>
        </w:rPr>
        <w:t>), A</w:t>
      </w:r>
      <w:r w:rsidRPr="00C6231D">
        <w:rPr>
          <w:rFonts w:ascii="Courier" w:hAnsi="Courier"/>
          <w:lang w:val="de-DE"/>
        </w:rPr>
        <w:t>luminiumoxid (Al</w:t>
      </w:r>
      <w:r w:rsidRPr="00C6231D">
        <w:rPr>
          <w:rFonts w:ascii="Courier" w:hAnsi="Courier"/>
          <w:vertAlign w:val="subscript"/>
          <w:lang w:val="de-DE"/>
        </w:rPr>
        <w:t>2</w:t>
      </w:r>
      <w:r w:rsidRPr="00C6231D">
        <w:rPr>
          <w:rFonts w:ascii="Courier" w:hAnsi="Courier"/>
          <w:lang w:val="de-DE"/>
        </w:rPr>
        <w:t>O</w:t>
      </w:r>
      <w:r w:rsidRPr="00C6231D">
        <w:rPr>
          <w:rFonts w:ascii="Courier" w:hAnsi="Courier"/>
          <w:vertAlign w:val="subscript"/>
          <w:lang w:val="de-DE"/>
        </w:rPr>
        <w:t>3</w:t>
      </w:r>
      <w:r w:rsidRPr="00C6231D">
        <w:rPr>
          <w:rFonts w:ascii="Courier" w:hAnsi="Courier"/>
          <w:lang w:val="de-DE"/>
        </w:rPr>
        <w:t xml:space="preserve">) und </w:t>
      </w:r>
      <w:r>
        <w:rPr>
          <w:rFonts w:ascii="Courier" w:hAnsi="Courier"/>
          <w:lang w:val="de-DE"/>
        </w:rPr>
        <w:t>S</w:t>
      </w:r>
      <w:r w:rsidRPr="00C6231D">
        <w:rPr>
          <w:rFonts w:ascii="Courier" w:hAnsi="Courier"/>
          <w:lang w:val="de-DE"/>
        </w:rPr>
        <w:t>iliziumkarbid (</w:t>
      </w:r>
      <w:proofErr w:type="spellStart"/>
      <w:r w:rsidRPr="00C6231D">
        <w:rPr>
          <w:rFonts w:ascii="Courier" w:hAnsi="Courier"/>
          <w:lang w:val="de-DE"/>
        </w:rPr>
        <w:t>SiC</w:t>
      </w:r>
      <w:proofErr w:type="spellEnd"/>
      <w:r w:rsidRPr="00C6231D">
        <w:rPr>
          <w:rFonts w:ascii="Courier" w:hAnsi="Courier"/>
          <w:lang w:val="de-DE"/>
        </w:rPr>
        <w:t>).</w:t>
      </w:r>
    </w:p>
    <w:p w14:paraId="25E6F71A" w14:textId="3FAE45BA" w:rsidR="00C6231D" w:rsidRPr="00C6231D" w:rsidRDefault="00C6231D" w:rsidP="00C6231D">
      <w:pPr>
        <w:spacing w:line="480" w:lineRule="auto"/>
        <w:contextualSpacing/>
        <w:rPr>
          <w:rFonts w:ascii="Courier" w:hAnsi="Courier"/>
          <w:lang w:val="de-DE"/>
        </w:rPr>
      </w:pPr>
      <w:r w:rsidRPr="00C6231D">
        <w:rPr>
          <w:rFonts w:ascii="Courier" w:hAnsi="Courier"/>
          <w:lang w:val="de-DE"/>
        </w:rPr>
        <w:t xml:space="preserve">International </w:t>
      </w:r>
      <w:proofErr w:type="spellStart"/>
      <w:r w:rsidRPr="00C6231D">
        <w:rPr>
          <w:rFonts w:ascii="Courier" w:hAnsi="Courier"/>
          <w:lang w:val="de-DE"/>
        </w:rPr>
        <w:t>Syalons</w:t>
      </w:r>
      <w:proofErr w:type="spellEnd"/>
      <w:r w:rsidRPr="00C6231D">
        <w:rPr>
          <w:rFonts w:ascii="Courier" w:hAnsi="Courier"/>
          <w:lang w:val="de-DE"/>
        </w:rPr>
        <w:t xml:space="preserve"> hat es sich zur </w:t>
      </w:r>
      <w:r>
        <w:rPr>
          <w:rFonts w:ascii="Courier" w:hAnsi="Courier"/>
          <w:lang w:val="de-DE"/>
        </w:rPr>
        <w:t>A</w:t>
      </w:r>
      <w:r w:rsidRPr="00C6231D">
        <w:rPr>
          <w:rFonts w:ascii="Courier" w:hAnsi="Courier"/>
          <w:lang w:val="de-DE"/>
        </w:rPr>
        <w:t>ufgabe gemacht</w:t>
      </w:r>
      <w:proofErr w:type="gramStart"/>
      <w:r w:rsidRPr="00C6231D">
        <w:rPr>
          <w:rFonts w:ascii="Courier" w:hAnsi="Courier"/>
          <w:lang w:val="de-DE"/>
        </w:rPr>
        <w:t>, erstklassige</w:t>
      </w:r>
      <w:proofErr w:type="gramEnd"/>
      <w:r w:rsidRPr="00C6231D">
        <w:rPr>
          <w:rFonts w:ascii="Courier" w:hAnsi="Courier"/>
          <w:lang w:val="de-DE"/>
        </w:rPr>
        <w:t xml:space="preserve"> </w:t>
      </w:r>
      <w:r>
        <w:rPr>
          <w:rFonts w:ascii="Courier" w:hAnsi="Courier"/>
          <w:lang w:val="de-DE"/>
        </w:rPr>
        <w:t>F</w:t>
      </w:r>
      <w:r w:rsidRPr="00C6231D">
        <w:rPr>
          <w:rFonts w:ascii="Courier" w:hAnsi="Courier"/>
          <w:lang w:val="de-DE"/>
        </w:rPr>
        <w:t xml:space="preserve">einkeramiklösungen für Ihre industriellen </w:t>
      </w:r>
      <w:r>
        <w:rPr>
          <w:rFonts w:ascii="Courier" w:hAnsi="Courier"/>
          <w:lang w:val="de-DE"/>
        </w:rPr>
        <w:t>M</w:t>
      </w:r>
      <w:r w:rsidRPr="00C6231D">
        <w:rPr>
          <w:rFonts w:ascii="Courier" w:hAnsi="Courier"/>
          <w:lang w:val="de-DE"/>
        </w:rPr>
        <w:t xml:space="preserve">aterialanforderungen bereitzustellen. Unsere </w:t>
      </w:r>
      <w:r>
        <w:rPr>
          <w:rFonts w:ascii="Courier" w:hAnsi="Courier"/>
          <w:lang w:val="de-DE"/>
        </w:rPr>
        <w:t>S</w:t>
      </w:r>
      <w:r w:rsidRPr="00C6231D">
        <w:rPr>
          <w:rFonts w:ascii="Courier" w:hAnsi="Courier"/>
          <w:lang w:val="de-DE"/>
        </w:rPr>
        <w:t xml:space="preserve">iliziumnitrid- und </w:t>
      </w:r>
      <w:proofErr w:type="spellStart"/>
      <w:r>
        <w:rPr>
          <w:rFonts w:ascii="Courier" w:hAnsi="Courier"/>
          <w:lang w:val="de-DE"/>
        </w:rPr>
        <w:t>SiAlON</w:t>
      </w:r>
      <w:proofErr w:type="spellEnd"/>
      <w:r>
        <w:rPr>
          <w:rFonts w:ascii="Courier" w:hAnsi="Courier"/>
          <w:lang w:val="de-DE"/>
        </w:rPr>
        <w:t>-K</w:t>
      </w:r>
      <w:r w:rsidRPr="00C6231D">
        <w:rPr>
          <w:rFonts w:ascii="Courier" w:hAnsi="Courier"/>
          <w:lang w:val="de-DE"/>
        </w:rPr>
        <w:t xml:space="preserve">eramiken bieten verschleiß-, </w:t>
      </w:r>
      <w:r>
        <w:rPr>
          <w:rFonts w:ascii="Courier" w:hAnsi="Courier"/>
          <w:lang w:val="de-DE"/>
        </w:rPr>
        <w:t>K</w:t>
      </w:r>
      <w:r w:rsidRPr="00C6231D">
        <w:rPr>
          <w:rFonts w:ascii="Courier" w:hAnsi="Courier"/>
          <w:lang w:val="de-DE"/>
        </w:rPr>
        <w:t xml:space="preserve">orrosions- und </w:t>
      </w:r>
      <w:r>
        <w:rPr>
          <w:rFonts w:ascii="Courier" w:hAnsi="Courier"/>
          <w:lang w:val="de-DE"/>
        </w:rPr>
        <w:t>T</w:t>
      </w:r>
      <w:r w:rsidRPr="00C6231D">
        <w:rPr>
          <w:rFonts w:ascii="Courier" w:hAnsi="Courier"/>
          <w:lang w:val="de-DE"/>
        </w:rPr>
        <w:t xml:space="preserve">emperaturbeständigkeit und sind zum </w:t>
      </w:r>
      <w:r>
        <w:rPr>
          <w:rFonts w:ascii="Courier" w:hAnsi="Courier"/>
          <w:lang w:val="de-DE"/>
        </w:rPr>
        <w:t>B</w:t>
      </w:r>
      <w:r w:rsidRPr="00C6231D">
        <w:rPr>
          <w:rFonts w:ascii="Courier" w:hAnsi="Courier"/>
          <w:lang w:val="de-DE"/>
        </w:rPr>
        <w:t xml:space="preserve">eispiel als keramische </w:t>
      </w:r>
      <w:proofErr w:type="gramStart"/>
      <w:r>
        <w:rPr>
          <w:rFonts w:ascii="Courier" w:hAnsi="Courier"/>
          <w:lang w:val="de-DE"/>
        </w:rPr>
        <w:t>R</w:t>
      </w:r>
      <w:r w:rsidRPr="00C6231D">
        <w:rPr>
          <w:rFonts w:ascii="Courier" w:hAnsi="Courier"/>
          <w:lang w:val="de-DE"/>
        </w:rPr>
        <w:t xml:space="preserve">ohre, </w:t>
      </w:r>
      <w:r>
        <w:rPr>
          <w:rFonts w:ascii="Courier" w:hAnsi="Courier"/>
          <w:lang w:val="de-DE"/>
        </w:rPr>
        <w:t>S</w:t>
      </w:r>
      <w:r w:rsidRPr="00C6231D">
        <w:rPr>
          <w:rFonts w:ascii="Courier" w:hAnsi="Courier"/>
          <w:lang w:val="de-DE"/>
        </w:rPr>
        <w:t>chweißbolzen,</w:t>
      </w:r>
      <w:proofErr w:type="gramEnd"/>
      <w:r w:rsidRPr="00C6231D">
        <w:rPr>
          <w:rFonts w:ascii="Courier" w:hAnsi="Courier"/>
          <w:lang w:val="de-DE"/>
        </w:rPr>
        <w:t xml:space="preserve"> </w:t>
      </w:r>
      <w:r>
        <w:rPr>
          <w:rFonts w:ascii="Courier" w:hAnsi="Courier"/>
          <w:lang w:val="de-DE"/>
        </w:rPr>
        <w:lastRenderedPageBreak/>
        <w:t>S</w:t>
      </w:r>
      <w:r w:rsidRPr="00C6231D">
        <w:rPr>
          <w:rFonts w:ascii="Courier" w:hAnsi="Courier"/>
          <w:lang w:val="de-DE"/>
        </w:rPr>
        <w:t xml:space="preserve">chweißrollen, </w:t>
      </w:r>
      <w:proofErr w:type="spellStart"/>
      <w:r>
        <w:rPr>
          <w:rFonts w:ascii="Courier" w:hAnsi="Courier"/>
          <w:lang w:val="de-DE"/>
        </w:rPr>
        <w:t>E</w:t>
      </w:r>
      <w:r w:rsidRPr="00C6231D">
        <w:rPr>
          <w:rFonts w:ascii="Courier" w:hAnsi="Courier"/>
          <w:lang w:val="de-DE"/>
        </w:rPr>
        <w:t>xtrusionswerkzeuge</w:t>
      </w:r>
      <w:proofErr w:type="spellEnd"/>
      <w:r w:rsidRPr="00C6231D">
        <w:rPr>
          <w:rFonts w:ascii="Courier" w:hAnsi="Courier"/>
          <w:lang w:val="de-DE"/>
        </w:rPr>
        <w:t xml:space="preserve">, </w:t>
      </w:r>
      <w:r>
        <w:rPr>
          <w:rFonts w:ascii="Courier" w:hAnsi="Courier"/>
          <w:lang w:val="de-DE"/>
        </w:rPr>
        <w:t>V</w:t>
      </w:r>
      <w:r w:rsidRPr="00C6231D">
        <w:rPr>
          <w:rFonts w:ascii="Courier" w:hAnsi="Courier"/>
          <w:lang w:val="de-DE"/>
        </w:rPr>
        <w:t xml:space="preserve">erschleißbuchsen, </w:t>
      </w:r>
      <w:r>
        <w:rPr>
          <w:rFonts w:ascii="Courier" w:hAnsi="Courier"/>
          <w:lang w:val="de-DE"/>
        </w:rPr>
        <w:t>G</w:t>
      </w:r>
      <w:r w:rsidRPr="00C6231D">
        <w:rPr>
          <w:rFonts w:ascii="Courier" w:hAnsi="Courier"/>
          <w:lang w:val="de-DE"/>
        </w:rPr>
        <w:t xml:space="preserve">ießereiprodukte und vieles mehr erhältlich. Unsere </w:t>
      </w:r>
      <w:r>
        <w:rPr>
          <w:rFonts w:ascii="Courier" w:hAnsi="Courier"/>
          <w:lang w:val="de-DE"/>
        </w:rPr>
        <w:t>P</w:t>
      </w:r>
      <w:r w:rsidRPr="00C6231D">
        <w:rPr>
          <w:rFonts w:ascii="Courier" w:hAnsi="Courier"/>
          <w:lang w:val="de-DE"/>
        </w:rPr>
        <w:t xml:space="preserve">rodukte sind weltbekannt in der </w:t>
      </w:r>
      <w:r>
        <w:rPr>
          <w:rFonts w:ascii="Courier" w:hAnsi="Courier"/>
          <w:lang w:val="de-DE"/>
        </w:rPr>
        <w:t>N</w:t>
      </w:r>
      <w:r w:rsidRPr="00C6231D">
        <w:rPr>
          <w:rFonts w:ascii="Courier" w:hAnsi="Courier"/>
          <w:lang w:val="de-DE"/>
        </w:rPr>
        <w:t>ichteisen-</w:t>
      </w:r>
      <w:proofErr w:type="spellStart"/>
      <w:r>
        <w:rPr>
          <w:rFonts w:ascii="Courier" w:hAnsi="Courier"/>
          <w:lang w:val="de-DE"/>
        </w:rPr>
        <w:t>M</w:t>
      </w:r>
      <w:r w:rsidRPr="00C6231D">
        <w:rPr>
          <w:rFonts w:ascii="Courier" w:hAnsi="Courier"/>
          <w:lang w:val="de-DE"/>
        </w:rPr>
        <w:t>etallschmelzenindustrie</w:t>
      </w:r>
      <w:proofErr w:type="spellEnd"/>
      <w:r w:rsidRPr="00C6231D">
        <w:rPr>
          <w:rFonts w:ascii="Courier" w:hAnsi="Courier"/>
          <w:lang w:val="de-DE"/>
        </w:rPr>
        <w:t xml:space="preserve"> sowie in der </w:t>
      </w:r>
      <w:r>
        <w:rPr>
          <w:rFonts w:ascii="Courier" w:hAnsi="Courier"/>
          <w:lang w:val="de-DE"/>
        </w:rPr>
        <w:t>M</w:t>
      </w:r>
      <w:r w:rsidRPr="00C6231D">
        <w:rPr>
          <w:rFonts w:ascii="Courier" w:hAnsi="Courier"/>
          <w:lang w:val="de-DE"/>
        </w:rPr>
        <w:t>etallumformung, im schweißen</w:t>
      </w:r>
      <w:proofErr w:type="gramStart"/>
      <w:r w:rsidRPr="00C6231D">
        <w:rPr>
          <w:rFonts w:ascii="Courier" w:hAnsi="Courier"/>
          <w:lang w:val="de-DE"/>
        </w:rPr>
        <w:t>, in</w:t>
      </w:r>
      <w:proofErr w:type="gramEnd"/>
      <w:r w:rsidRPr="00C6231D">
        <w:rPr>
          <w:rFonts w:ascii="Courier" w:hAnsi="Courier"/>
          <w:lang w:val="de-DE"/>
        </w:rPr>
        <w:t xml:space="preserve"> der chemischen </w:t>
      </w:r>
      <w:r>
        <w:rPr>
          <w:rFonts w:ascii="Courier" w:hAnsi="Courier"/>
          <w:lang w:val="de-DE"/>
        </w:rPr>
        <w:t>V</w:t>
      </w:r>
      <w:r w:rsidRPr="00C6231D">
        <w:rPr>
          <w:rFonts w:ascii="Courier" w:hAnsi="Courier"/>
          <w:lang w:val="de-DE"/>
        </w:rPr>
        <w:t xml:space="preserve">erarbeitung, in der </w:t>
      </w:r>
      <w:r>
        <w:rPr>
          <w:rFonts w:ascii="Courier" w:hAnsi="Courier"/>
          <w:lang w:val="de-DE"/>
        </w:rPr>
        <w:t>Ö</w:t>
      </w:r>
      <w:r w:rsidRPr="00C6231D">
        <w:rPr>
          <w:rFonts w:ascii="Courier" w:hAnsi="Courier"/>
          <w:lang w:val="de-DE"/>
        </w:rPr>
        <w:t xml:space="preserve">l- und </w:t>
      </w:r>
      <w:r>
        <w:rPr>
          <w:rFonts w:ascii="Courier" w:hAnsi="Courier"/>
          <w:lang w:val="de-DE"/>
        </w:rPr>
        <w:t>G</w:t>
      </w:r>
      <w:r w:rsidRPr="00C6231D">
        <w:rPr>
          <w:rFonts w:ascii="Courier" w:hAnsi="Courier"/>
          <w:lang w:val="de-DE"/>
        </w:rPr>
        <w:t xml:space="preserve">asindustrie, in der </w:t>
      </w:r>
      <w:r>
        <w:rPr>
          <w:rFonts w:ascii="Courier" w:hAnsi="Courier"/>
          <w:lang w:val="de-DE"/>
        </w:rPr>
        <w:t>V</w:t>
      </w:r>
      <w:r w:rsidRPr="00C6231D">
        <w:rPr>
          <w:rFonts w:ascii="Courier" w:hAnsi="Courier"/>
          <w:lang w:val="de-DE"/>
        </w:rPr>
        <w:t xml:space="preserve">erschleiß- und </w:t>
      </w:r>
      <w:r>
        <w:rPr>
          <w:rFonts w:ascii="Courier" w:hAnsi="Courier"/>
          <w:lang w:val="de-DE"/>
        </w:rPr>
        <w:t>A</w:t>
      </w:r>
      <w:r w:rsidRPr="00C6231D">
        <w:rPr>
          <w:rFonts w:ascii="Courier" w:hAnsi="Courier"/>
          <w:lang w:val="de-DE"/>
        </w:rPr>
        <w:t xml:space="preserve">utomobilindustrie sowie in der </w:t>
      </w:r>
      <w:r>
        <w:rPr>
          <w:rFonts w:ascii="Courier" w:hAnsi="Courier"/>
          <w:lang w:val="de-DE"/>
        </w:rPr>
        <w:t>L</w:t>
      </w:r>
      <w:r w:rsidRPr="00C6231D">
        <w:rPr>
          <w:rFonts w:ascii="Courier" w:hAnsi="Courier"/>
          <w:lang w:val="de-DE"/>
        </w:rPr>
        <w:t xml:space="preserve">uft- und </w:t>
      </w:r>
      <w:r>
        <w:rPr>
          <w:rFonts w:ascii="Courier" w:hAnsi="Courier"/>
          <w:lang w:val="de-DE"/>
        </w:rPr>
        <w:t>R</w:t>
      </w:r>
      <w:r w:rsidRPr="00C6231D">
        <w:rPr>
          <w:rFonts w:ascii="Courier" w:hAnsi="Courier"/>
          <w:lang w:val="de-DE"/>
        </w:rPr>
        <w:t>aumfahrtindustrie.</w:t>
      </w:r>
    </w:p>
    <w:p w14:paraId="7920B7E2" w14:textId="0D08B49F" w:rsidR="00C6231D" w:rsidRPr="00C6231D" w:rsidRDefault="00C6231D" w:rsidP="00C6231D">
      <w:pPr>
        <w:spacing w:line="480" w:lineRule="auto"/>
        <w:contextualSpacing/>
        <w:rPr>
          <w:rFonts w:ascii="Courier" w:hAnsi="Courier"/>
          <w:lang w:val="de-DE"/>
        </w:rPr>
      </w:pPr>
      <w:r w:rsidRPr="00C6231D">
        <w:rPr>
          <w:rFonts w:ascii="Courier" w:hAnsi="Courier"/>
          <w:lang w:val="de-DE"/>
        </w:rPr>
        <w:t xml:space="preserve">Darüber hinaus entwickelt unsere </w:t>
      </w:r>
      <w:r>
        <w:rPr>
          <w:rFonts w:ascii="Courier" w:hAnsi="Courier"/>
          <w:lang w:val="de-DE"/>
        </w:rPr>
        <w:t>F</w:t>
      </w:r>
      <w:r w:rsidRPr="00C6231D">
        <w:rPr>
          <w:rFonts w:ascii="Courier" w:hAnsi="Courier"/>
          <w:lang w:val="de-DE"/>
        </w:rPr>
        <w:t xml:space="preserve">orschungs- und </w:t>
      </w:r>
      <w:r>
        <w:rPr>
          <w:rFonts w:ascii="Courier" w:hAnsi="Courier"/>
          <w:lang w:val="de-DE"/>
        </w:rPr>
        <w:t>E</w:t>
      </w:r>
      <w:r w:rsidRPr="00C6231D">
        <w:rPr>
          <w:rFonts w:ascii="Courier" w:hAnsi="Courier"/>
          <w:lang w:val="de-DE"/>
        </w:rPr>
        <w:t xml:space="preserve">ntwicklungsabteilung in </w:t>
      </w:r>
      <w:r>
        <w:rPr>
          <w:rFonts w:ascii="Courier" w:hAnsi="Courier"/>
          <w:lang w:val="de-DE"/>
        </w:rPr>
        <w:t>Z</w:t>
      </w:r>
      <w:r w:rsidRPr="00C6231D">
        <w:rPr>
          <w:rFonts w:ascii="Courier" w:hAnsi="Courier"/>
          <w:lang w:val="de-DE"/>
        </w:rPr>
        <w:t xml:space="preserve">usammenarbeit mit weltbekannten </w:t>
      </w:r>
      <w:r>
        <w:rPr>
          <w:rFonts w:ascii="Courier" w:hAnsi="Courier"/>
          <w:lang w:val="de-DE"/>
        </w:rPr>
        <w:t>I</w:t>
      </w:r>
      <w:r w:rsidRPr="00C6231D">
        <w:rPr>
          <w:rFonts w:ascii="Courier" w:hAnsi="Courier"/>
          <w:lang w:val="de-DE"/>
        </w:rPr>
        <w:t xml:space="preserve">nstituten und </w:t>
      </w:r>
      <w:r>
        <w:rPr>
          <w:rFonts w:ascii="Courier" w:hAnsi="Courier"/>
          <w:lang w:val="de-DE"/>
        </w:rPr>
        <w:t>U</w:t>
      </w:r>
      <w:r w:rsidRPr="00C6231D">
        <w:rPr>
          <w:rFonts w:ascii="Courier" w:hAnsi="Courier"/>
          <w:lang w:val="de-DE"/>
        </w:rPr>
        <w:t xml:space="preserve">niversitäten weiterhin neue </w:t>
      </w:r>
      <w:r>
        <w:rPr>
          <w:rFonts w:ascii="Courier" w:hAnsi="Courier"/>
          <w:lang w:val="de-DE"/>
        </w:rPr>
        <w:t>M</w:t>
      </w:r>
      <w:r w:rsidRPr="00C6231D">
        <w:rPr>
          <w:rFonts w:ascii="Courier" w:hAnsi="Courier"/>
          <w:lang w:val="de-DE"/>
        </w:rPr>
        <w:t xml:space="preserve">aterialien, </w:t>
      </w:r>
      <w:r>
        <w:rPr>
          <w:rFonts w:ascii="Courier" w:hAnsi="Courier"/>
          <w:lang w:val="de-DE"/>
        </w:rPr>
        <w:t>V</w:t>
      </w:r>
      <w:r w:rsidRPr="00C6231D">
        <w:rPr>
          <w:rFonts w:ascii="Courier" w:hAnsi="Courier"/>
          <w:lang w:val="de-DE"/>
        </w:rPr>
        <w:t xml:space="preserve">erbundwerkstoffe und modernste </w:t>
      </w:r>
      <w:r>
        <w:rPr>
          <w:rFonts w:ascii="Courier" w:hAnsi="Courier"/>
          <w:lang w:val="de-DE"/>
        </w:rPr>
        <w:t>F</w:t>
      </w:r>
      <w:r w:rsidRPr="00C6231D">
        <w:rPr>
          <w:rFonts w:ascii="Courier" w:hAnsi="Courier"/>
          <w:lang w:val="de-DE"/>
        </w:rPr>
        <w:t xml:space="preserve">ertigungsprozesse, um sicherzustellen, dass unsere </w:t>
      </w:r>
      <w:r>
        <w:rPr>
          <w:rFonts w:ascii="Courier" w:hAnsi="Courier"/>
          <w:lang w:val="de-DE"/>
        </w:rPr>
        <w:t>K</w:t>
      </w:r>
      <w:r w:rsidRPr="00C6231D">
        <w:rPr>
          <w:rFonts w:ascii="Courier" w:hAnsi="Courier"/>
          <w:lang w:val="de-DE"/>
        </w:rPr>
        <w:t xml:space="preserve">unden die fortschrittlichsten </w:t>
      </w:r>
      <w:proofErr w:type="spellStart"/>
      <w:r>
        <w:rPr>
          <w:rFonts w:ascii="Courier" w:hAnsi="Courier"/>
          <w:lang w:val="de-DE"/>
        </w:rPr>
        <w:t>S</w:t>
      </w:r>
      <w:r w:rsidRPr="00C6231D">
        <w:rPr>
          <w:rFonts w:ascii="Courier" w:hAnsi="Courier"/>
          <w:lang w:val="de-DE"/>
        </w:rPr>
        <w:t>iliziumnitridkeramiken</w:t>
      </w:r>
      <w:proofErr w:type="spellEnd"/>
      <w:r w:rsidRPr="00C6231D">
        <w:rPr>
          <w:rFonts w:ascii="Courier" w:hAnsi="Courier"/>
          <w:lang w:val="de-DE"/>
        </w:rPr>
        <w:t xml:space="preserve"> erhalten.</w:t>
      </w:r>
    </w:p>
    <w:p w14:paraId="4C683166" w14:textId="09965429" w:rsidR="00C6231D" w:rsidRPr="00C6231D" w:rsidRDefault="00291538" w:rsidP="00C6231D">
      <w:pPr>
        <w:spacing w:line="480" w:lineRule="auto"/>
        <w:contextualSpacing/>
        <w:rPr>
          <w:rFonts w:ascii="Courier" w:hAnsi="Courier"/>
          <w:lang w:val="de-DE"/>
        </w:rPr>
      </w:pPr>
      <w:r>
        <w:rPr>
          <w:rFonts w:ascii="Courier" w:hAnsi="Courier"/>
          <w:lang w:val="de-DE"/>
        </w:rPr>
        <w:t>Besuchen S</w:t>
      </w:r>
      <w:r w:rsidR="00C6231D" w:rsidRPr="00C6231D">
        <w:rPr>
          <w:rFonts w:ascii="Courier" w:hAnsi="Courier"/>
          <w:lang w:val="de-DE"/>
        </w:rPr>
        <w:t>ie</w:t>
      </w:r>
      <w:r w:rsidR="00C6231D">
        <w:rPr>
          <w:rFonts w:ascii="Courier" w:hAnsi="Courier"/>
          <w:lang w:val="de-DE"/>
        </w:rPr>
        <w:t xml:space="preserve"> International </w:t>
      </w:r>
      <w:proofErr w:type="spellStart"/>
      <w:r w:rsidR="00C6231D">
        <w:rPr>
          <w:rFonts w:ascii="Courier" w:hAnsi="Courier"/>
          <w:lang w:val="de-DE"/>
        </w:rPr>
        <w:t>Syalons</w:t>
      </w:r>
      <w:proofErr w:type="spellEnd"/>
      <w:r w:rsidR="00C6231D">
        <w:rPr>
          <w:rFonts w:ascii="Courier" w:hAnsi="Courier"/>
          <w:lang w:val="de-DE"/>
        </w:rPr>
        <w:t xml:space="preserve"> auf der </w:t>
      </w:r>
      <w:proofErr w:type="spellStart"/>
      <w:r w:rsidR="00C6231D">
        <w:rPr>
          <w:rFonts w:ascii="Courier" w:hAnsi="Courier"/>
          <w:lang w:val="de-DE"/>
        </w:rPr>
        <w:t>c</w:t>
      </w:r>
      <w:r w:rsidR="00C6231D" w:rsidRPr="00C6231D">
        <w:rPr>
          <w:rFonts w:ascii="Courier" w:hAnsi="Courier"/>
          <w:lang w:val="de-DE"/>
        </w:rPr>
        <w:t>eramitec</w:t>
      </w:r>
      <w:proofErr w:type="spellEnd"/>
      <w:r w:rsidR="00C6231D" w:rsidRPr="00C6231D">
        <w:rPr>
          <w:rFonts w:ascii="Courier" w:hAnsi="Courier"/>
          <w:lang w:val="de-DE"/>
        </w:rPr>
        <w:t xml:space="preserve"> 2018 in Halle B6, Stand 321/420.</w:t>
      </w:r>
      <w:r w:rsidR="00C6231D">
        <w:rPr>
          <w:rFonts w:ascii="Courier" w:hAnsi="Courier"/>
          <w:lang w:val="de-DE"/>
        </w:rPr>
        <w:t xml:space="preserve"> </w:t>
      </w:r>
      <w:r w:rsidR="00C6231D" w:rsidRPr="00C6231D">
        <w:rPr>
          <w:rFonts w:ascii="Courier" w:hAnsi="Courier"/>
          <w:lang w:val="de-DE"/>
        </w:rPr>
        <w:t xml:space="preserve">Weitere </w:t>
      </w:r>
      <w:r w:rsidR="00C6231D">
        <w:rPr>
          <w:rFonts w:ascii="Courier" w:hAnsi="Courier"/>
          <w:lang w:val="de-DE"/>
        </w:rPr>
        <w:t>I</w:t>
      </w:r>
      <w:r w:rsidR="00C6231D" w:rsidRPr="00C6231D">
        <w:rPr>
          <w:rFonts w:ascii="Courier" w:hAnsi="Courier"/>
          <w:lang w:val="de-DE"/>
        </w:rPr>
        <w:t>nformationen erhalten sie unter syalons.com, pe</w:t>
      </w:r>
      <w:r w:rsidR="00C6231D">
        <w:rPr>
          <w:rFonts w:ascii="Courier" w:hAnsi="Courier"/>
          <w:lang w:val="de-DE"/>
        </w:rPr>
        <w:t>r E-M</w:t>
      </w:r>
      <w:r w:rsidR="00C6231D" w:rsidRPr="00C6231D">
        <w:rPr>
          <w:rFonts w:ascii="Courier" w:hAnsi="Courier"/>
          <w:lang w:val="de-DE"/>
        </w:rPr>
        <w:t>ail an enquiries@syalons.com oder telefonisch unter +44 (0) 191 2951010.</w:t>
      </w:r>
      <w:bookmarkEnd w:id="0"/>
    </w:p>
    <w:p w14:paraId="1C97007C" w14:textId="77777777" w:rsidR="00723C36" w:rsidRPr="003F4D9E" w:rsidRDefault="00723C36" w:rsidP="004E66BE">
      <w:pPr>
        <w:spacing w:line="480" w:lineRule="auto"/>
        <w:rPr>
          <w:rFonts w:ascii="Courier" w:hAnsi="Courier" w:cs="Arial"/>
          <w:lang w:val="de-DE"/>
        </w:rPr>
      </w:pPr>
    </w:p>
    <w:p w14:paraId="076F71D9" w14:textId="2EF742AD" w:rsidR="00723C36" w:rsidRPr="003F4D9E" w:rsidRDefault="00502AA6" w:rsidP="004E66BE">
      <w:pPr>
        <w:spacing w:line="480" w:lineRule="auto"/>
        <w:ind w:left="5664"/>
        <w:rPr>
          <w:rFonts w:ascii="Courier" w:hAnsi="Courier" w:cs="Arial"/>
          <w:lang w:val="de-DE"/>
        </w:rPr>
      </w:pPr>
      <w:r w:rsidRPr="003F4D9E">
        <w:rPr>
          <w:rFonts w:ascii="Courier" w:hAnsi="Courier" w:cs="Arial"/>
          <w:lang w:val="de-DE"/>
        </w:rPr>
        <w:t>(</w:t>
      </w:r>
      <w:r w:rsidR="00820A8B">
        <w:rPr>
          <w:rFonts w:ascii="Courier" w:hAnsi="Courier" w:cs="Arial"/>
          <w:lang w:val="de-DE"/>
        </w:rPr>
        <w:t>1881</w:t>
      </w:r>
      <w:r w:rsidR="008317E7" w:rsidRPr="003F4D9E">
        <w:rPr>
          <w:rFonts w:ascii="Courier" w:hAnsi="Courier" w:cs="Arial"/>
          <w:lang w:val="de-DE"/>
        </w:rPr>
        <w:t xml:space="preserve"> </w:t>
      </w:r>
      <w:r w:rsidR="004A0C48" w:rsidRPr="003F4D9E">
        <w:rPr>
          <w:rFonts w:ascii="Courier" w:hAnsi="Courier" w:cs="Arial"/>
          <w:lang w:val="de-DE"/>
        </w:rPr>
        <w:t>Zeichen</w:t>
      </w:r>
      <w:r w:rsidR="008317E7" w:rsidRPr="003F4D9E">
        <w:rPr>
          <w:rFonts w:ascii="Courier" w:hAnsi="Courier" w:cs="Arial"/>
          <w:lang w:val="de-DE"/>
        </w:rPr>
        <w:t>)</w:t>
      </w:r>
    </w:p>
    <w:p w14:paraId="4225822F" w14:textId="77777777" w:rsidR="005A6DD7" w:rsidRPr="003F4D9E" w:rsidRDefault="005A6DD7" w:rsidP="004E66BE">
      <w:pPr>
        <w:spacing w:line="480" w:lineRule="auto"/>
        <w:ind w:left="5664"/>
        <w:rPr>
          <w:rFonts w:ascii="Courier" w:hAnsi="Courier" w:cs="Arial"/>
          <w:lang w:val="de-DE"/>
        </w:rPr>
      </w:pPr>
    </w:p>
    <w:p w14:paraId="58E2DF7B" w14:textId="60D1D063" w:rsidR="0003219F" w:rsidRPr="002B35A9" w:rsidRDefault="0003219F" w:rsidP="0003219F">
      <w:pPr>
        <w:spacing w:line="480" w:lineRule="auto"/>
        <w:rPr>
          <w:rFonts w:ascii="Courier" w:hAnsi="Courier"/>
          <w:b/>
          <w:sz w:val="20"/>
          <w:szCs w:val="20"/>
          <w:lang w:val="de-DE"/>
        </w:rPr>
      </w:pPr>
      <w:r w:rsidRPr="002B35A9">
        <w:rPr>
          <w:rFonts w:ascii="Courier" w:hAnsi="Courier"/>
          <w:b/>
          <w:sz w:val="20"/>
          <w:szCs w:val="20"/>
          <w:lang w:val="de-DE"/>
        </w:rPr>
        <w:t>Abbildung</w:t>
      </w:r>
      <w:r w:rsidR="00820A8B">
        <w:rPr>
          <w:rFonts w:ascii="Courier" w:hAnsi="Courier"/>
          <w:b/>
          <w:sz w:val="20"/>
          <w:szCs w:val="20"/>
          <w:lang w:val="de-DE"/>
        </w:rPr>
        <w:t>en</w:t>
      </w:r>
    </w:p>
    <w:p w14:paraId="74C72F0E" w14:textId="54C534B7" w:rsidR="00EF0BB6" w:rsidRPr="002B35A9" w:rsidRDefault="00EF0BB6" w:rsidP="00EF0BB6">
      <w:pPr>
        <w:spacing w:line="480" w:lineRule="auto"/>
        <w:rPr>
          <w:rFonts w:ascii="Courier" w:hAnsi="Courier"/>
          <w:b/>
          <w:bCs/>
          <w:sz w:val="20"/>
          <w:szCs w:val="20"/>
        </w:rPr>
      </w:pPr>
      <w:r w:rsidRPr="002B35A9">
        <w:rPr>
          <w:rFonts w:ascii="Courier" w:hAnsi="Courier"/>
          <w:b/>
          <w:bCs/>
          <w:sz w:val="20"/>
          <w:szCs w:val="20"/>
        </w:rPr>
        <w:t>(</w:t>
      </w:r>
      <w:r w:rsidR="00820A8B">
        <w:rPr>
          <w:rFonts w:ascii="Courier" w:hAnsi="Courier"/>
          <w:b/>
          <w:bCs/>
          <w:sz w:val="20"/>
          <w:szCs w:val="20"/>
        </w:rPr>
        <w:t>International</w:t>
      </w:r>
      <w:r w:rsidRPr="002B35A9">
        <w:rPr>
          <w:rFonts w:ascii="Courier" w:hAnsi="Courier"/>
          <w:b/>
          <w:bCs/>
          <w:sz w:val="20"/>
          <w:szCs w:val="20"/>
        </w:rPr>
        <w:t>_</w:t>
      </w:r>
      <w:r w:rsidR="00820A8B">
        <w:rPr>
          <w:rFonts w:ascii="Courier" w:hAnsi="Courier"/>
          <w:b/>
          <w:bCs/>
          <w:sz w:val="20"/>
          <w:szCs w:val="20"/>
        </w:rPr>
        <w:t>Syalons_</w:t>
      </w:r>
      <w:r w:rsidRPr="002B35A9">
        <w:rPr>
          <w:rFonts w:ascii="Courier" w:hAnsi="Courier"/>
          <w:b/>
          <w:bCs/>
          <w:sz w:val="20"/>
          <w:szCs w:val="20"/>
        </w:rPr>
        <w:t>1_2018-3.tif)</w:t>
      </w:r>
    </w:p>
    <w:p w14:paraId="415B8566" w14:textId="77777777" w:rsidR="00EF0BB6" w:rsidRDefault="00EF0BB6" w:rsidP="00EF0BB6">
      <w:pPr>
        <w:spacing w:line="480" w:lineRule="auto"/>
        <w:rPr>
          <w:rFonts w:ascii="Arial" w:hAnsi="Arial" w:cs="Arial"/>
        </w:rPr>
      </w:pPr>
    </w:p>
    <w:p w14:paraId="17117DF8" w14:textId="2E9603BE" w:rsidR="00820A8B" w:rsidRPr="002B35A9" w:rsidRDefault="00820A8B" w:rsidP="00820A8B">
      <w:pPr>
        <w:spacing w:line="480" w:lineRule="auto"/>
        <w:rPr>
          <w:rFonts w:ascii="Courier" w:hAnsi="Courier"/>
          <w:b/>
          <w:bCs/>
          <w:sz w:val="20"/>
          <w:szCs w:val="20"/>
        </w:rPr>
      </w:pPr>
      <w:r w:rsidRPr="002B35A9">
        <w:rPr>
          <w:rFonts w:ascii="Courier" w:hAnsi="Courier"/>
          <w:b/>
          <w:bCs/>
          <w:sz w:val="20"/>
          <w:szCs w:val="20"/>
        </w:rPr>
        <w:t>(</w:t>
      </w:r>
      <w:r>
        <w:rPr>
          <w:rFonts w:ascii="Courier" w:hAnsi="Courier"/>
          <w:b/>
          <w:bCs/>
          <w:sz w:val="20"/>
          <w:szCs w:val="20"/>
        </w:rPr>
        <w:t>International</w:t>
      </w:r>
      <w:r w:rsidRPr="002B35A9">
        <w:rPr>
          <w:rFonts w:ascii="Courier" w:hAnsi="Courier"/>
          <w:b/>
          <w:bCs/>
          <w:sz w:val="20"/>
          <w:szCs w:val="20"/>
        </w:rPr>
        <w:t>_</w:t>
      </w:r>
      <w:r>
        <w:rPr>
          <w:rFonts w:ascii="Courier" w:hAnsi="Courier"/>
          <w:b/>
          <w:bCs/>
          <w:sz w:val="20"/>
          <w:szCs w:val="20"/>
        </w:rPr>
        <w:t>Syalons_2</w:t>
      </w:r>
      <w:r w:rsidRPr="002B35A9">
        <w:rPr>
          <w:rFonts w:ascii="Courier" w:hAnsi="Courier"/>
          <w:b/>
          <w:bCs/>
          <w:sz w:val="20"/>
          <w:szCs w:val="20"/>
        </w:rPr>
        <w:t>_2018-3.tif)</w:t>
      </w:r>
    </w:p>
    <w:p w14:paraId="6CA5288C" w14:textId="77777777" w:rsidR="00820A8B" w:rsidRDefault="00820A8B" w:rsidP="00EF0BB6">
      <w:pPr>
        <w:spacing w:line="480" w:lineRule="auto"/>
        <w:rPr>
          <w:rFonts w:ascii="Arial" w:hAnsi="Arial" w:cs="Arial"/>
        </w:rPr>
      </w:pPr>
    </w:p>
    <w:p w14:paraId="0584829D" w14:textId="30DC6559" w:rsidR="00CF4B12" w:rsidRPr="00A12BFA" w:rsidRDefault="00CF4B12" w:rsidP="004E66BE">
      <w:pPr>
        <w:spacing w:line="480" w:lineRule="auto"/>
        <w:rPr>
          <w:rFonts w:ascii="Arial" w:hAnsi="Arial" w:cs="Arial"/>
          <w:b/>
          <w:lang w:val="de-DE"/>
        </w:rPr>
      </w:pPr>
      <w:r w:rsidRPr="00A12BFA">
        <w:rPr>
          <w:rFonts w:ascii="Arial" w:hAnsi="Arial" w:cs="Arial"/>
          <w:b/>
          <w:lang w:val="de-DE"/>
        </w:rPr>
        <w:t>Press</w:t>
      </w:r>
      <w:r w:rsidR="004A0C48" w:rsidRPr="00A12BFA">
        <w:rPr>
          <w:rFonts w:ascii="Arial" w:hAnsi="Arial" w:cs="Arial"/>
          <w:b/>
          <w:lang w:val="de-DE"/>
        </w:rPr>
        <w:t>ekontakt</w:t>
      </w:r>
    </w:p>
    <w:p w14:paraId="0F3FF348" w14:textId="58127AE7" w:rsidR="00370E70" w:rsidRPr="00945ED7" w:rsidRDefault="00C6231D" w:rsidP="00370E70">
      <w:pPr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945ED7">
        <w:rPr>
          <w:rFonts w:ascii="Arial" w:hAnsi="Arial" w:cs="Arial"/>
          <w:sz w:val="20"/>
          <w:szCs w:val="20"/>
          <w:lang w:val="de-DE"/>
        </w:rPr>
        <w:t xml:space="preserve">International </w:t>
      </w:r>
      <w:proofErr w:type="spellStart"/>
      <w:r w:rsidRPr="00945ED7">
        <w:rPr>
          <w:rFonts w:ascii="Arial" w:hAnsi="Arial" w:cs="Arial"/>
          <w:sz w:val="20"/>
          <w:szCs w:val="20"/>
          <w:lang w:val="de-DE"/>
        </w:rPr>
        <w:t>Syalons</w:t>
      </w:r>
      <w:proofErr w:type="spellEnd"/>
      <w:r w:rsidR="00370E70" w:rsidRPr="00945ED7">
        <w:rPr>
          <w:rFonts w:ascii="Arial" w:hAnsi="Arial" w:cs="Arial"/>
          <w:sz w:val="20"/>
          <w:szCs w:val="20"/>
          <w:lang w:val="de-DE"/>
        </w:rPr>
        <w:t xml:space="preserve">, </w:t>
      </w:r>
      <w:r w:rsidRPr="00945ED7">
        <w:rPr>
          <w:rFonts w:ascii="Arial" w:hAnsi="Arial" w:cs="Arial"/>
          <w:sz w:val="20"/>
          <w:szCs w:val="20"/>
          <w:lang w:val="de-DE"/>
        </w:rPr>
        <w:t xml:space="preserve">Ben </w:t>
      </w:r>
      <w:proofErr w:type="spellStart"/>
      <w:r w:rsidRPr="00945ED7">
        <w:rPr>
          <w:rFonts w:ascii="Arial" w:hAnsi="Arial" w:cs="Arial"/>
          <w:sz w:val="20"/>
          <w:szCs w:val="20"/>
          <w:lang w:val="de-DE"/>
        </w:rPr>
        <w:t>Melrose</w:t>
      </w:r>
      <w:proofErr w:type="spellEnd"/>
      <w:r w:rsidR="00B55DF0" w:rsidRPr="00945ED7">
        <w:rPr>
          <w:rFonts w:ascii="Arial" w:hAnsi="Arial" w:cs="Arial"/>
          <w:sz w:val="20"/>
          <w:szCs w:val="20"/>
          <w:lang w:val="de-DE"/>
        </w:rPr>
        <w:t xml:space="preserve">, </w:t>
      </w:r>
      <w:hyperlink r:id="rId7" w:history="1">
        <w:hyperlink r:id="rId8" w:history="1">
          <w:r w:rsidRPr="00945ED7">
            <w:rPr>
              <w:rStyle w:val="Link"/>
              <w:rFonts w:ascii="Arial" w:hAnsi="Arial" w:cs="Arial"/>
              <w:sz w:val="20"/>
              <w:szCs w:val="20"/>
            </w:rPr>
            <w:t>ben.melrose@syalons.com</w:t>
          </w:r>
        </w:hyperlink>
        <w:r w:rsidRPr="00945ED7">
          <w:rPr>
            <w:rFonts w:ascii="Arial" w:hAnsi="Arial" w:cs="Arial"/>
            <w:sz w:val="20"/>
            <w:szCs w:val="20"/>
          </w:rPr>
          <w:t xml:space="preserve"> </w:t>
        </w:r>
      </w:hyperlink>
    </w:p>
    <w:p w14:paraId="2364C289" w14:textId="77777777" w:rsidR="00370E70" w:rsidRPr="00AF3423" w:rsidRDefault="00370E70" w:rsidP="00370E70">
      <w:pPr>
        <w:spacing w:line="480" w:lineRule="auto"/>
        <w:rPr>
          <w:rFonts w:ascii="Arial" w:hAnsi="Arial" w:cs="Arial"/>
          <w:sz w:val="20"/>
          <w:szCs w:val="20"/>
        </w:rPr>
      </w:pPr>
      <w:r w:rsidRPr="00AF3423">
        <w:rPr>
          <w:rFonts w:ascii="Arial" w:hAnsi="Arial" w:cs="Arial"/>
          <w:sz w:val="20"/>
          <w:szCs w:val="20"/>
        </w:rPr>
        <w:t xml:space="preserve">CERAMIC APPLICATIONS, Karin </w:t>
      </w:r>
      <w:proofErr w:type="spellStart"/>
      <w:r w:rsidRPr="00AF3423">
        <w:rPr>
          <w:rFonts w:ascii="Arial" w:hAnsi="Arial" w:cs="Arial"/>
          <w:sz w:val="20"/>
          <w:szCs w:val="20"/>
        </w:rPr>
        <w:t>Scharrer</w:t>
      </w:r>
      <w:proofErr w:type="spellEnd"/>
      <w:r w:rsidRPr="00AF3423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AF3423">
          <w:rPr>
            <w:rStyle w:val="Link"/>
            <w:rFonts w:ascii="Arial" w:hAnsi="Arial" w:cs="Arial"/>
            <w:sz w:val="20"/>
            <w:szCs w:val="20"/>
          </w:rPr>
          <w:t>k.scharrer@goeller-verlag.de</w:t>
        </w:r>
      </w:hyperlink>
    </w:p>
    <w:p w14:paraId="18DF7560" w14:textId="77777777" w:rsidR="002B6750" w:rsidRPr="00A12BFA" w:rsidRDefault="002B6750" w:rsidP="004E66BE">
      <w:pPr>
        <w:spacing w:line="480" w:lineRule="auto"/>
        <w:rPr>
          <w:rFonts w:ascii="Arial" w:hAnsi="Arial" w:cs="Arial"/>
          <w:lang w:val="de-DE"/>
        </w:rPr>
      </w:pPr>
    </w:p>
    <w:p w14:paraId="1E35E7D4" w14:textId="150B7E9E" w:rsidR="002B6750" w:rsidRPr="00A12BFA" w:rsidRDefault="002B6750" w:rsidP="007E6A5E">
      <w:pPr>
        <w:rPr>
          <w:rFonts w:ascii="Arial" w:hAnsi="Arial" w:cs="Arial"/>
          <w:lang w:val="de-DE"/>
        </w:rPr>
      </w:pPr>
      <w:r w:rsidRPr="00A12BFA">
        <w:rPr>
          <w:rFonts w:cs="Arial"/>
          <w:noProof/>
          <w:sz w:val="20"/>
          <w:szCs w:val="20"/>
          <w:lang w:val="de-DE" w:eastAsia="de-DE"/>
        </w:rPr>
        <w:drawing>
          <wp:inline distT="0" distB="0" distL="0" distR="0" wp14:anchorId="75053BA0" wp14:editId="64CD6D39">
            <wp:extent cx="2544445" cy="397510"/>
            <wp:effectExtent l="0" t="0" r="0" b="8890"/>
            <wp:docPr id="1" name="Bild 1" descr="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26EF7" w14:textId="77777777" w:rsidR="0018122B" w:rsidRPr="00A12BFA" w:rsidRDefault="0018122B" w:rsidP="007E6A5E">
      <w:pPr>
        <w:rPr>
          <w:rFonts w:ascii="Arial" w:hAnsi="Arial" w:cs="Arial"/>
          <w:lang w:val="de-DE"/>
        </w:rPr>
      </w:pPr>
    </w:p>
    <w:p w14:paraId="37E4068A" w14:textId="08B2F01C" w:rsidR="002B6750" w:rsidRPr="00A12BFA" w:rsidRDefault="003125D5" w:rsidP="007E6A5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Hannover </w:t>
      </w:r>
      <w:proofErr w:type="spellStart"/>
      <w:r>
        <w:rPr>
          <w:rFonts w:ascii="Arial" w:hAnsi="Arial" w:cs="Arial"/>
          <w:sz w:val="20"/>
          <w:szCs w:val="20"/>
        </w:rPr>
        <w:t>Messe</w:t>
      </w:r>
      <w:proofErr w:type="spellEnd"/>
      <w:r w:rsidR="002B6750" w:rsidRPr="00A12BFA">
        <w:rPr>
          <w:rFonts w:ascii="Arial" w:hAnsi="Arial" w:cs="Arial"/>
          <w:sz w:val="20"/>
          <w:szCs w:val="20"/>
          <w:lang w:val="de-DE"/>
        </w:rPr>
        <w:t>, Hall</w:t>
      </w:r>
      <w:r w:rsidR="004A0C48" w:rsidRPr="00A12BFA">
        <w:rPr>
          <w:rFonts w:ascii="Arial" w:hAnsi="Arial" w:cs="Arial"/>
          <w:sz w:val="20"/>
          <w:szCs w:val="20"/>
          <w:lang w:val="de-DE"/>
        </w:rPr>
        <w:t>e</w:t>
      </w:r>
      <w:r w:rsidR="002B6750" w:rsidRPr="00A12BFA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5</w:t>
      </w:r>
      <w:r w:rsidR="002B6750" w:rsidRPr="00A12BFA">
        <w:rPr>
          <w:rFonts w:ascii="Arial" w:hAnsi="Arial" w:cs="Arial"/>
          <w:sz w:val="20"/>
          <w:szCs w:val="20"/>
          <w:lang w:val="de-DE"/>
        </w:rPr>
        <w:t xml:space="preserve">, Stand </w:t>
      </w:r>
      <w:r>
        <w:rPr>
          <w:rFonts w:ascii="Arial" w:hAnsi="Arial" w:cs="Arial"/>
          <w:sz w:val="20"/>
          <w:szCs w:val="20"/>
          <w:lang w:val="de-DE"/>
        </w:rPr>
        <w:t>A16</w:t>
      </w:r>
    </w:p>
    <w:p w14:paraId="1B9E7297" w14:textId="77777777" w:rsidR="00723C36" w:rsidRPr="00A12BFA" w:rsidRDefault="00723C36">
      <w:pPr>
        <w:rPr>
          <w:rFonts w:ascii="Arial" w:hAnsi="Arial" w:cs="Arial"/>
          <w:lang w:val="de-DE"/>
        </w:rPr>
      </w:pPr>
    </w:p>
    <w:sectPr w:rsidR="00723C36" w:rsidRPr="00A12BFA" w:rsidSect="00073D52">
      <w:pgSz w:w="11900" w:h="16840"/>
      <w:pgMar w:top="851" w:right="184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C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Cn">
    <w:altName w:val="Frutiger 47LightC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668"/>
    <w:multiLevelType w:val="hybridMultilevel"/>
    <w:tmpl w:val="DAF6B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51EAE"/>
    <w:multiLevelType w:val="hybridMultilevel"/>
    <w:tmpl w:val="36AA8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F2B57"/>
    <w:multiLevelType w:val="hybridMultilevel"/>
    <w:tmpl w:val="9EEE8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40F99"/>
    <w:multiLevelType w:val="hybridMultilevel"/>
    <w:tmpl w:val="446A2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3738E"/>
    <w:multiLevelType w:val="hybridMultilevel"/>
    <w:tmpl w:val="A4B08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72"/>
    <w:rsid w:val="0003219F"/>
    <w:rsid w:val="00073D52"/>
    <w:rsid w:val="000B0EB9"/>
    <w:rsid w:val="000B6EDB"/>
    <w:rsid w:val="000E2E25"/>
    <w:rsid w:val="00117783"/>
    <w:rsid w:val="0018122B"/>
    <w:rsid w:val="00197AE6"/>
    <w:rsid w:val="001F2940"/>
    <w:rsid w:val="00273FDD"/>
    <w:rsid w:val="00291538"/>
    <w:rsid w:val="0029430D"/>
    <w:rsid w:val="002B35A9"/>
    <w:rsid w:val="002B6750"/>
    <w:rsid w:val="002C0F54"/>
    <w:rsid w:val="002C3A7B"/>
    <w:rsid w:val="003125D5"/>
    <w:rsid w:val="0035075E"/>
    <w:rsid w:val="00370E70"/>
    <w:rsid w:val="003A6DEC"/>
    <w:rsid w:val="003A7792"/>
    <w:rsid w:val="003F4D9E"/>
    <w:rsid w:val="00480FB2"/>
    <w:rsid w:val="004A0C48"/>
    <w:rsid w:val="004E66BE"/>
    <w:rsid w:val="00502AA6"/>
    <w:rsid w:val="005A6DD7"/>
    <w:rsid w:val="005B12B6"/>
    <w:rsid w:val="005B2AC4"/>
    <w:rsid w:val="00605FCF"/>
    <w:rsid w:val="00633CE9"/>
    <w:rsid w:val="00683372"/>
    <w:rsid w:val="00686778"/>
    <w:rsid w:val="006B7DC4"/>
    <w:rsid w:val="00704963"/>
    <w:rsid w:val="00723C36"/>
    <w:rsid w:val="00787AC8"/>
    <w:rsid w:val="007E31C9"/>
    <w:rsid w:val="007E6A5E"/>
    <w:rsid w:val="00820A8B"/>
    <w:rsid w:val="008317E7"/>
    <w:rsid w:val="009024DC"/>
    <w:rsid w:val="00907A4F"/>
    <w:rsid w:val="00910EA3"/>
    <w:rsid w:val="00941521"/>
    <w:rsid w:val="00945ED7"/>
    <w:rsid w:val="00954F51"/>
    <w:rsid w:val="00A12BFA"/>
    <w:rsid w:val="00AA610A"/>
    <w:rsid w:val="00AF3423"/>
    <w:rsid w:val="00B328BF"/>
    <w:rsid w:val="00B50D91"/>
    <w:rsid w:val="00B55DF0"/>
    <w:rsid w:val="00B71FD0"/>
    <w:rsid w:val="00C6231D"/>
    <w:rsid w:val="00CA0644"/>
    <w:rsid w:val="00CC7FEC"/>
    <w:rsid w:val="00CD12F2"/>
    <w:rsid w:val="00CF4B12"/>
    <w:rsid w:val="00D26DA4"/>
    <w:rsid w:val="00D35B67"/>
    <w:rsid w:val="00D3634F"/>
    <w:rsid w:val="00D46B5E"/>
    <w:rsid w:val="00DA12DE"/>
    <w:rsid w:val="00E5273E"/>
    <w:rsid w:val="00E95E5D"/>
    <w:rsid w:val="00EA0EEB"/>
    <w:rsid w:val="00EF0BB6"/>
    <w:rsid w:val="00F011C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23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C3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23C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67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675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80FB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FR" w:eastAsia="en-US"/>
    </w:rPr>
  </w:style>
  <w:style w:type="paragraph" w:customStyle="1" w:styleId="KeinAbsatzformat">
    <w:name w:val="[Kein Absatzformat]"/>
    <w:rsid w:val="00907A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styleId="Titel">
    <w:name w:val="Title"/>
    <w:basedOn w:val="Standard"/>
    <w:link w:val="TitelZeichen"/>
    <w:uiPriority w:val="99"/>
    <w:qFormat/>
    <w:rsid w:val="00907A4F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Frutiger-BoldCn" w:hAnsi="Frutiger-BoldCn" w:cs="Frutiger-BoldCn"/>
      <w:b/>
      <w:bCs/>
      <w:color w:val="000000"/>
      <w:position w:val="8"/>
      <w:sz w:val="20"/>
      <w:szCs w:val="20"/>
    </w:rPr>
  </w:style>
  <w:style w:type="character" w:customStyle="1" w:styleId="TitelZeichen">
    <w:name w:val="Titel Zeichen"/>
    <w:basedOn w:val="Absatzstandardschriftart"/>
    <w:link w:val="Titel"/>
    <w:uiPriority w:val="99"/>
    <w:rsid w:val="00907A4F"/>
    <w:rPr>
      <w:rFonts w:ascii="Frutiger-BoldCn" w:hAnsi="Frutiger-BoldCn" w:cs="Frutiger-BoldCn"/>
      <w:b/>
      <w:bCs/>
      <w:color w:val="000000"/>
      <w:position w:val="8"/>
      <w:sz w:val="20"/>
      <w:szCs w:val="20"/>
    </w:rPr>
  </w:style>
  <w:style w:type="paragraph" w:customStyle="1" w:styleId="Grundtextdeutsch">
    <w:name w:val="Grundtext deutsch"/>
    <w:basedOn w:val="KeinAbsatzformat"/>
    <w:uiPriority w:val="99"/>
    <w:rsid w:val="00907A4F"/>
    <w:pPr>
      <w:spacing w:line="220" w:lineRule="atLeast"/>
      <w:jc w:val="both"/>
    </w:pPr>
    <w:rPr>
      <w:rFonts w:ascii="Frutiger-LightCn" w:hAnsi="Frutiger-LightCn" w:cs="Frutiger-LightCn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EA0E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C3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23C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67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675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80FB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FR" w:eastAsia="en-US"/>
    </w:rPr>
  </w:style>
  <w:style w:type="paragraph" w:customStyle="1" w:styleId="KeinAbsatzformat">
    <w:name w:val="[Kein Absatzformat]"/>
    <w:rsid w:val="00907A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styleId="Titel">
    <w:name w:val="Title"/>
    <w:basedOn w:val="Standard"/>
    <w:link w:val="TitelZeichen"/>
    <w:uiPriority w:val="99"/>
    <w:qFormat/>
    <w:rsid w:val="00907A4F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Frutiger-BoldCn" w:hAnsi="Frutiger-BoldCn" w:cs="Frutiger-BoldCn"/>
      <w:b/>
      <w:bCs/>
      <w:color w:val="000000"/>
      <w:position w:val="8"/>
      <w:sz w:val="20"/>
      <w:szCs w:val="20"/>
    </w:rPr>
  </w:style>
  <w:style w:type="character" w:customStyle="1" w:styleId="TitelZeichen">
    <w:name w:val="Titel Zeichen"/>
    <w:basedOn w:val="Absatzstandardschriftart"/>
    <w:link w:val="Titel"/>
    <w:uiPriority w:val="99"/>
    <w:rsid w:val="00907A4F"/>
    <w:rPr>
      <w:rFonts w:ascii="Frutiger-BoldCn" w:hAnsi="Frutiger-BoldCn" w:cs="Frutiger-BoldCn"/>
      <w:b/>
      <w:bCs/>
      <w:color w:val="000000"/>
      <w:position w:val="8"/>
      <w:sz w:val="20"/>
      <w:szCs w:val="20"/>
    </w:rPr>
  </w:style>
  <w:style w:type="paragraph" w:customStyle="1" w:styleId="Grundtextdeutsch">
    <w:name w:val="Grundtext deutsch"/>
    <w:basedOn w:val="KeinAbsatzformat"/>
    <w:uiPriority w:val="99"/>
    <w:rsid w:val="00907A4F"/>
    <w:pPr>
      <w:spacing w:line="220" w:lineRule="atLeast"/>
      <w:jc w:val="both"/>
    </w:pPr>
    <w:rPr>
      <w:rFonts w:ascii="Frutiger-LightCn" w:hAnsi="Frutiger-LightCn" w:cs="Frutiger-LightCn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EA0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.rieger@frey-lenggries.de" TargetMode="External"/><Relationship Id="rId8" Type="http://schemas.openxmlformats.org/officeDocument/2006/relationships/hyperlink" Target="mailto:ben.melrose@syalons.com" TargetMode="External"/><Relationship Id="rId9" Type="http://schemas.openxmlformats.org/officeDocument/2006/relationships/hyperlink" Target="mailto:k.scharrer@goeller-verlag.de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2061</Characters>
  <Application>Microsoft Macintosh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 Scharrer</cp:lastModifiedBy>
  <cp:revision>10</cp:revision>
  <cp:lastPrinted>2018-02-28T10:11:00Z</cp:lastPrinted>
  <dcterms:created xsi:type="dcterms:W3CDTF">2018-03-01T17:03:00Z</dcterms:created>
  <dcterms:modified xsi:type="dcterms:W3CDTF">2018-03-15T15:40:00Z</dcterms:modified>
</cp:coreProperties>
</file>